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Pr="00431494" w:rsidR="00801E77" w:rsidP="00431494" w:rsidRDefault="00FD6B4C" w14:paraId="584F2F72" w14:textId="5A06AA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 </w:t>
      </w:r>
      <w:r w:rsidRPr="4D76C2C4" w:rsidR="271E39B2">
        <w:rPr>
          <w:b/>
          <w:bCs/>
          <w:sz w:val="28"/>
          <w:szCs w:val="28"/>
        </w:rPr>
        <w:t xml:space="preserve">Healthy Campus </w:t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Pr="4D76C2C4" w:rsidR="271E39B2">
        <w:rPr>
          <w:b/>
          <w:bCs/>
          <w:sz w:val="28"/>
          <w:szCs w:val="28"/>
        </w:rPr>
        <w:t xml:space="preserve">Case Study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4D76C2C4" w:rsidTr="008D7D1D" w14:paraId="484705F3" w14:textId="77777777">
        <w:trPr>
          <w:trHeight w:val="300"/>
        </w:trPr>
        <w:tc>
          <w:tcPr>
            <w:tcW w:w="9776" w:type="dxa"/>
            <w:gridSpan w:val="2"/>
            <w:shd w:val="clear" w:color="auto" w:fill="4472C4" w:themeFill="accent1"/>
            <w:tcMar>
              <w:left w:w="105" w:type="dxa"/>
              <w:right w:w="105" w:type="dxa"/>
            </w:tcMar>
          </w:tcPr>
          <w:p w:rsidR="3C9DEAA5" w:rsidP="4D76C2C4" w:rsidRDefault="3C9DEAA5" w14:paraId="4105C87E" w14:textId="79E2FE4B">
            <w:pPr>
              <w:spacing w:before="80" w:after="80" w:line="259" w:lineRule="auto"/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</w:pP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H</w:t>
            </w:r>
            <w:r w:rsidRPr="4D76C2C4" w:rsidR="714981EE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EALTHY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Pr="4D76C2C4" w:rsidR="7141CCEB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AMPUS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Pr="4D76C2C4" w:rsidR="1E8ED4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ASE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S</w:t>
            </w:r>
            <w:r w:rsidRPr="4D76C2C4" w:rsidR="007250F6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TUDY</w:t>
            </w:r>
          </w:p>
        </w:tc>
      </w:tr>
      <w:tr w:rsidR="4D76C2C4" w:rsidTr="008D7D1D" w14:paraId="754AF52A" w14:textId="77777777">
        <w:trPr>
          <w:trHeight w:val="300"/>
        </w:trPr>
        <w:tc>
          <w:tcPr>
            <w:tcW w:w="9776" w:type="dxa"/>
            <w:gridSpan w:val="2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:rsidR="4D76C2C4" w:rsidP="4D76C2C4" w:rsidRDefault="4D76C2C4" w14:paraId="22CD9D51" w14:textId="7E55C379">
            <w:pPr>
              <w:spacing w:before="80" w:after="8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lang w:val="en-IE"/>
              </w:rPr>
            </w:pPr>
          </w:p>
        </w:tc>
      </w:tr>
      <w:tr w:rsidR="4D76C2C4" w:rsidTr="008D7D1D" w14:paraId="1489F7DC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4D76C2C4" w:rsidP="4D76C2C4" w:rsidRDefault="4D76C2C4" w14:paraId="68B93714" w14:textId="5B6F1B03">
            <w:pPr>
              <w:spacing w:before="80" w:after="80" w:line="259" w:lineRule="auto"/>
              <w:rPr>
                <w:rFonts w:eastAsiaTheme="minorEastAsia"/>
                <w:color w:val="000000" w:themeColor="text1"/>
              </w:rPr>
            </w:pP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 xml:space="preserve">Name of </w:t>
            </w:r>
            <w:r w:rsidRPr="4D76C2C4" w:rsidR="039B8260">
              <w:rPr>
                <w:rFonts w:eastAsiaTheme="minorEastAsia"/>
                <w:b/>
                <w:bCs/>
                <w:color w:val="000000" w:themeColor="text1"/>
                <w:lang w:val="en-IE"/>
              </w:rPr>
              <w:t>In</w:t>
            </w: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>stitution</w:t>
            </w:r>
            <w:r w:rsidR="00630B93">
              <w:rPr>
                <w:rFonts w:eastAsiaTheme="minorEastAsia"/>
                <w:b/>
                <w:bCs/>
                <w:color w:val="000000" w:themeColor="text1"/>
                <w:lang w:val="en-IE"/>
              </w:rPr>
              <w:t>/ Organisation</w:t>
            </w:r>
          </w:p>
          <w:p w:rsidR="4D76C2C4" w:rsidP="4D76C2C4" w:rsidRDefault="4D76C2C4" w14:paraId="45AE1DF4" w14:textId="551A7EC3">
            <w:pPr>
              <w:spacing w:before="80" w:after="80"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="4D76C2C4" w:rsidP="4D76C2C4" w:rsidRDefault="000A2D46" w14:paraId="2138AF1B" w14:textId="0A1FE3D6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 xml:space="preserve">Maynooth University </w:t>
            </w:r>
            <w:r w:rsidR="00EE42EA">
              <w:rPr>
                <w:rFonts w:eastAsiaTheme="minorEastAsia"/>
                <w:color w:val="000000" w:themeColor="text1"/>
                <w:lang w:val="en-IE"/>
              </w:rPr>
              <w:t>(MU)</w:t>
            </w:r>
          </w:p>
        </w:tc>
      </w:tr>
      <w:tr w:rsidR="006A77B1" w:rsidTr="008D7D1D" w14:paraId="2DF1E18A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06A77B1" w:rsidP="4D76C2C4" w:rsidRDefault="00D67A21" w14:paraId="1BB4D9A8" w14:textId="00EBF237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Who </w:t>
            </w:r>
            <w:r w:rsidR="008B3462">
              <w:rPr>
                <w:rFonts w:eastAsiaTheme="minorEastAsia"/>
                <w:b/>
                <w:bCs/>
              </w:rPr>
              <w:t>l</w:t>
            </w:r>
            <w:r>
              <w:rPr>
                <w:rFonts w:eastAsiaTheme="minorEastAsia"/>
                <w:b/>
                <w:bCs/>
              </w:rPr>
              <w:t xml:space="preserve">ed the </w:t>
            </w:r>
            <w:r w:rsidR="008B3462">
              <w:rPr>
                <w:rFonts w:eastAsiaTheme="minorEastAsia"/>
                <w:b/>
                <w:bCs/>
              </w:rPr>
              <w:t>initiative</w:t>
            </w:r>
            <w:r w:rsidR="00642159">
              <w:rPr>
                <w:rFonts w:eastAsiaTheme="minorEastAsia"/>
                <w:b/>
                <w:bCs/>
              </w:rPr>
              <w:t>?</w:t>
            </w:r>
          </w:p>
          <w:p w:rsidR="006A77B1" w:rsidP="4D76C2C4" w:rsidRDefault="006A77B1" w14:paraId="1F1FD1C8" w14:textId="67329CC3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006A77B1" w:rsidP="00431494" w:rsidRDefault="00A0474B" w14:paraId="439C0509" w14:textId="31B74E93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The Maynooth University </w:t>
            </w:r>
            <w:r w:rsidRPr="00431494" w:rsidR="00D67A21">
              <w:rPr>
                <w:rFonts w:eastAsiaTheme="minorEastAsia"/>
                <w:color w:val="000000" w:themeColor="text1"/>
                <w:lang w:val="en-IE"/>
              </w:rPr>
              <w:t xml:space="preserve">Healthy Campus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Team</w:t>
            </w:r>
            <w:r w:rsidRPr="00431494" w:rsidR="000A2D46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in collaboration with the campus </w:t>
            </w:r>
            <w:r w:rsidRPr="00431494" w:rsidR="000A2D46">
              <w:rPr>
                <w:rFonts w:eastAsiaTheme="minorEastAsia"/>
                <w:color w:val="000000" w:themeColor="text1"/>
                <w:lang w:val="en-IE"/>
              </w:rPr>
              <w:t xml:space="preserve">Mental Health Nurse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and</w:t>
            </w:r>
            <w:r w:rsidRPr="00431494" w:rsidR="000A2D46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Pr="00431494" w:rsidR="000A2D46">
              <w:rPr>
                <w:rFonts w:eastAsiaTheme="minorEastAsia"/>
                <w:color w:val="000000" w:themeColor="text1"/>
                <w:lang w:val="en-IE"/>
              </w:rPr>
              <w:t xml:space="preserve">Clubs &amp; Societies </w:t>
            </w:r>
            <w:r w:rsidRPr="00431494" w:rsidR="00DB53C8">
              <w:rPr>
                <w:rFonts w:eastAsiaTheme="minorEastAsia"/>
                <w:color w:val="000000" w:themeColor="text1"/>
                <w:lang w:val="en-IE"/>
              </w:rPr>
              <w:t>Co-ordinators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 xml:space="preserve">. </w:t>
            </w:r>
          </w:p>
          <w:p w:rsidRPr="00431494" w:rsidR="0019761B" w:rsidP="00431494" w:rsidRDefault="0019761B" w14:paraId="22BFAA38" w14:textId="29C69DAF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00CC5F52" w:rsidTr="008D7D1D" w14:paraId="665536E7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0CC5F52" w:rsidP="4D76C2C4" w:rsidRDefault="0079733A" w14:paraId="76F0C221" w14:textId="77777777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Date and timeframe</w:t>
            </w:r>
            <w:r w:rsidR="00827C91">
              <w:rPr>
                <w:rFonts w:eastAsiaTheme="minorEastAsia"/>
                <w:b/>
                <w:bCs/>
              </w:rPr>
              <w:t xml:space="preserve"> of the initiative</w:t>
            </w:r>
          </w:p>
          <w:p w:rsidR="0054371E" w:rsidP="4D76C2C4" w:rsidRDefault="0054371E" w14:paraId="3F360BC1" w14:textId="0D5457F7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0079733A" w:rsidP="00431494" w:rsidRDefault="000A2D46" w14:paraId="176DB213" w14:textId="487FD172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Four Connect Cafés took places across A</w:t>
            </w:r>
            <w:r w:rsidRPr="00431494" w:rsidR="005163E2">
              <w:rPr>
                <w:rFonts w:eastAsiaTheme="minorEastAsia"/>
                <w:color w:val="000000" w:themeColor="text1"/>
                <w:lang w:val="en-IE"/>
              </w:rPr>
              <w:t xml:space="preserve">cademic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Y</w:t>
            </w:r>
            <w:r w:rsidRPr="00431494" w:rsidR="005163E2">
              <w:rPr>
                <w:rFonts w:eastAsiaTheme="minorEastAsia"/>
                <w:color w:val="000000" w:themeColor="text1"/>
                <w:lang w:val="en-IE"/>
              </w:rPr>
              <w:t>ear 20</w:t>
            </w:r>
            <w:r w:rsidRPr="00431494" w:rsidR="00503554">
              <w:rPr>
                <w:rFonts w:eastAsiaTheme="minorEastAsia"/>
                <w:color w:val="000000" w:themeColor="text1"/>
                <w:lang w:val="en-IE"/>
              </w:rPr>
              <w:t>2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3</w:t>
            </w:r>
            <w:r w:rsidRPr="00431494" w:rsidR="00503554">
              <w:rPr>
                <w:rFonts w:eastAsiaTheme="minorEastAsia"/>
                <w:color w:val="000000" w:themeColor="text1"/>
                <w:lang w:val="en-IE"/>
              </w:rPr>
              <w:t xml:space="preserve"> – 202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4, two in Semester One and two in Semester Two. </w:t>
            </w:r>
          </w:p>
        </w:tc>
      </w:tr>
      <w:tr w:rsidRPr="0076722B" w:rsidR="0019761B" w:rsidTr="008D7D1D" w14:paraId="5704C779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019761B" w:rsidP="4D76C2C4" w:rsidRDefault="0019761B" w14:paraId="24621DE9" w14:textId="44B91232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What was the reach of the </w:t>
            </w:r>
            <w:r w:rsidR="00117183">
              <w:rPr>
                <w:rFonts w:eastAsiaTheme="minorEastAsia"/>
                <w:b/>
                <w:bCs/>
              </w:rPr>
              <w:t>initiative?</w:t>
            </w:r>
            <w:r>
              <w:rPr>
                <w:rFonts w:eastAsiaTheme="minorEastAsia"/>
                <w:b/>
                <w:bCs/>
              </w:rPr>
              <w:t xml:space="preserve"> </w:t>
            </w:r>
          </w:p>
          <w:p w:rsidR="00117183" w:rsidP="4D76C2C4" w:rsidRDefault="00117183" w14:paraId="34AEE1FC" w14:textId="54A3A0F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0019761B" w:rsidP="00431494" w:rsidRDefault="00C40734" w14:paraId="3420525F" w14:textId="69592F81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An o</w:t>
            </w:r>
            <w:r w:rsidRPr="00431494" w:rsidR="000A2D46">
              <w:rPr>
                <w:rFonts w:eastAsiaTheme="minorEastAsia"/>
                <w:color w:val="000000" w:themeColor="text1"/>
                <w:lang w:val="en-IE"/>
              </w:rPr>
              <w:t>pen invitation to t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he</w:t>
            </w:r>
            <w:r w:rsidRPr="00431494" w:rsidR="000A2D46">
              <w:rPr>
                <w:rFonts w:eastAsiaTheme="minorEastAsia"/>
                <w:color w:val="000000" w:themeColor="text1"/>
                <w:lang w:val="en-IE"/>
              </w:rPr>
              <w:t xml:space="preserve"> Connect Cafés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was </w:t>
            </w:r>
            <w:r w:rsidRPr="00431494" w:rsidR="000A2D46">
              <w:rPr>
                <w:rFonts w:eastAsiaTheme="minorEastAsia"/>
                <w:color w:val="000000" w:themeColor="text1"/>
                <w:lang w:val="en-IE"/>
              </w:rPr>
              <w:t xml:space="preserve">issued to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all </w:t>
            </w:r>
            <w:r w:rsidRPr="00431494" w:rsidR="000A2D46">
              <w:rPr>
                <w:rFonts w:eastAsiaTheme="minorEastAsia"/>
                <w:color w:val="000000" w:themeColor="text1"/>
                <w:lang w:val="en-IE"/>
              </w:rPr>
              <w:t>students via the Healthy Campus, Student Services and Clubs &amp; Societies social media accounts</w:t>
            </w:r>
            <w:r w:rsidRPr="00431494" w:rsidR="00DB05B7">
              <w:rPr>
                <w:rFonts w:eastAsiaTheme="minorEastAsia"/>
                <w:color w:val="000000" w:themeColor="text1"/>
                <w:lang w:val="en-IE"/>
              </w:rPr>
              <w:t xml:space="preserve">, and the campus wide student </w:t>
            </w:r>
            <w:r w:rsidRPr="00431494" w:rsidR="0076722B">
              <w:rPr>
                <w:rFonts w:eastAsiaTheme="minorEastAsia"/>
                <w:color w:val="000000" w:themeColor="text1"/>
                <w:lang w:val="en-IE"/>
              </w:rPr>
              <w:t xml:space="preserve">eZine. </w:t>
            </w:r>
          </w:p>
        </w:tc>
      </w:tr>
      <w:tr w:rsidRPr="000A2D46" w:rsidR="4D76C2C4" w:rsidTr="008D7D1D" w14:paraId="4FB53F00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6859D84D" w:rsidP="4D76C2C4" w:rsidRDefault="00917993" w14:paraId="649646B3" w14:textId="6FACF09E">
            <w:pPr>
              <w:spacing w:after="160" w:line="259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Initiative</w:t>
            </w:r>
            <w:r w:rsidRPr="4D76C2C4" w:rsidR="00431494">
              <w:rPr>
                <w:rFonts w:eastAsiaTheme="minorEastAsia"/>
                <w:b/>
                <w:bCs/>
              </w:rPr>
              <w:t xml:space="preserve"> title </w:t>
            </w:r>
          </w:p>
          <w:p w:rsidR="4D76C2C4" w:rsidP="4D76C2C4" w:rsidRDefault="4D76C2C4" w14:paraId="4FB4210B" w14:textId="5CB222CA">
            <w:pPr>
              <w:spacing w:before="80" w:after="80"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4D76C2C4" w:rsidP="4D76C2C4" w:rsidRDefault="000A2D46" w14:paraId="14D6ABA7" w14:textId="08B67564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Healthy Campus x Clubs &amp; Socs ‘Connect Café’</w:t>
            </w:r>
          </w:p>
        </w:tc>
      </w:tr>
      <w:tr w:rsidRPr="00624AB3" w:rsidR="4D76C2C4" w:rsidTr="008D7D1D" w14:paraId="28715E12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4D76C2C4" w:rsidP="4D76C2C4" w:rsidRDefault="00431494" w14:paraId="5F9B38A7" w14:textId="5D0E1942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Aims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4D76C2C4">
              <w:rPr>
                <w:rFonts w:eastAsiaTheme="minorEastAsia"/>
                <w:b/>
                <w:bCs/>
              </w:rPr>
              <w:t>/ objectives</w:t>
            </w:r>
          </w:p>
          <w:p w:rsidR="4D76C2C4" w:rsidP="4D76C2C4" w:rsidRDefault="4D76C2C4" w14:paraId="6E4D5BEB" w14:textId="4348CA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="4D76C2C4" w:rsidP="4D76C2C4" w:rsidRDefault="4D76C2C4" w14:paraId="056BD0B0" w14:textId="4CC3BB8A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00C40734" w:rsidP="00431494" w:rsidRDefault="00A0474B" w14:paraId="445F1EB5" w14:textId="0BA5F22F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The o</w:t>
            </w:r>
            <w:r w:rsidRPr="00431494" w:rsidR="00624AB3">
              <w:rPr>
                <w:rFonts w:eastAsiaTheme="minorEastAsia"/>
                <w:color w:val="000000" w:themeColor="text1"/>
                <w:lang w:val="en-IE"/>
              </w:rPr>
              <w:t>verarching aim was to improve mental health literacy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and</w:t>
            </w:r>
            <w:r w:rsidRPr="00431494" w:rsidR="00624AB3">
              <w:rPr>
                <w:rFonts w:eastAsiaTheme="minorEastAsia"/>
                <w:color w:val="000000" w:themeColor="text1"/>
                <w:lang w:val="en-IE"/>
              </w:rPr>
              <w:t xml:space="preserve"> decrease stigma regarding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624AB3">
              <w:rPr>
                <w:rFonts w:eastAsiaTheme="minorEastAsia"/>
                <w:color w:val="000000" w:themeColor="text1"/>
                <w:lang w:val="en-IE"/>
              </w:rPr>
              <w:t>mental health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, in addition to</w:t>
            </w:r>
            <w:r w:rsidRPr="00431494" w:rsidR="00624AB3">
              <w:rPr>
                <w:rFonts w:eastAsiaTheme="minorEastAsia"/>
                <w:color w:val="000000" w:themeColor="text1"/>
                <w:lang w:val="en-IE"/>
              </w:rPr>
              <w:t xml:space="preserve"> increas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ing</w:t>
            </w:r>
            <w:r w:rsidRPr="00431494" w:rsidR="00624AB3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>students’</w:t>
            </w:r>
            <w:r w:rsidRPr="00431494" w:rsidR="00624AB3">
              <w:rPr>
                <w:rFonts w:eastAsiaTheme="minorEastAsia"/>
                <w:color w:val="000000" w:themeColor="text1"/>
                <w:lang w:val="en-IE"/>
              </w:rPr>
              <w:t xml:space="preserve"> sense of connection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with self/others/the </w:t>
            </w:r>
            <w:r w:rsidRPr="00431494" w:rsidR="00624AB3">
              <w:rPr>
                <w:rFonts w:eastAsiaTheme="minorEastAsia"/>
                <w:color w:val="000000" w:themeColor="text1"/>
                <w:lang w:val="en-IE"/>
              </w:rPr>
              <w:t>campus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community.</w:t>
            </w:r>
            <w:r w:rsidRPr="00431494" w:rsidR="00624AB3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</w:p>
          <w:p w:rsidRPr="00431494" w:rsidR="00624AB3" w:rsidP="00431494" w:rsidRDefault="00624AB3" w14:paraId="103AC692" w14:textId="77777777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  <w:p w:rsidRPr="00431494" w:rsidR="00996F9D" w:rsidP="00431494" w:rsidRDefault="00624AB3" w14:paraId="25C299B6" w14:textId="77777777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Objectives: </w:t>
            </w:r>
          </w:p>
          <w:p w:rsidRPr="00431494" w:rsidR="00996F9D" w:rsidP="00431494" w:rsidRDefault="00624AB3" w14:paraId="5BCDAFD8" w14:textId="5F982EAC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Normalise talking about mental health</w:t>
            </w:r>
            <w:r w:rsidRPr="00431494" w:rsidR="00DB53C8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606CCC">
              <w:rPr>
                <w:rFonts w:eastAsiaTheme="minorEastAsia"/>
                <w:color w:val="000000" w:themeColor="text1"/>
                <w:lang w:val="en-IE"/>
              </w:rPr>
              <w:t>by</w:t>
            </w:r>
            <w:r w:rsidRPr="00431494" w:rsidR="00DB53C8">
              <w:rPr>
                <w:rFonts w:eastAsiaTheme="minorEastAsia"/>
                <w:color w:val="000000" w:themeColor="text1"/>
                <w:lang w:val="en-IE"/>
              </w:rPr>
              <w:t xml:space="preserve"> having regular</w:t>
            </w:r>
            <w:r w:rsidRPr="00431494" w:rsidR="0050048C">
              <w:rPr>
                <w:rFonts w:eastAsiaTheme="minorEastAsia"/>
                <w:color w:val="000000" w:themeColor="text1"/>
                <w:lang w:val="en-IE"/>
              </w:rPr>
              <w:t xml:space="preserve"> cafés</w:t>
            </w:r>
            <w:r w:rsidRPr="00431494" w:rsidR="00DB53C8">
              <w:rPr>
                <w:rFonts w:eastAsiaTheme="minorEastAsia"/>
                <w:color w:val="000000" w:themeColor="text1"/>
                <w:lang w:val="en-IE"/>
              </w:rPr>
              <w:t xml:space="preserve"> on campus</w:t>
            </w:r>
            <w:r w:rsidRPr="00431494" w:rsidR="00A0474B">
              <w:rPr>
                <w:rFonts w:eastAsiaTheme="minorEastAsia"/>
                <w:color w:val="000000" w:themeColor="text1"/>
                <w:lang w:val="en-IE"/>
              </w:rPr>
              <w:t xml:space="preserve"> where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students can come 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>together,</w:t>
            </w:r>
            <w:r w:rsidRPr="00431494" w:rsidR="00A0474B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and </w:t>
            </w:r>
            <w:r w:rsidRPr="00431494" w:rsidR="00A0474B">
              <w:rPr>
                <w:rFonts w:eastAsiaTheme="minorEastAsia"/>
                <w:color w:val="000000" w:themeColor="text1"/>
                <w:lang w:val="en-IE"/>
              </w:rPr>
              <w:t xml:space="preserve">the topic of mental health </w:t>
            </w:r>
            <w:r w:rsidRPr="00431494" w:rsidR="00615372">
              <w:rPr>
                <w:rFonts w:eastAsiaTheme="minorEastAsia"/>
                <w:color w:val="000000" w:themeColor="text1"/>
                <w:lang w:val="en-IE"/>
              </w:rPr>
              <w:t>is</w:t>
            </w:r>
            <w:r w:rsidRPr="00431494" w:rsidR="00A0474B">
              <w:rPr>
                <w:rFonts w:eastAsiaTheme="minorEastAsia"/>
                <w:color w:val="000000" w:themeColor="text1"/>
                <w:lang w:val="en-IE"/>
              </w:rPr>
              <w:t xml:space="preserve"> spoken about openly. </w:t>
            </w:r>
          </w:p>
          <w:p w:rsidRPr="00431494" w:rsidR="00996F9D" w:rsidP="00431494" w:rsidRDefault="00624AB3" w14:paraId="22CEE3AC" w14:textId="71BA78A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Increase students coping skills through promotion of </w:t>
            </w:r>
            <w:r w:rsidRPr="00431494" w:rsidR="005E072C"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Pr="00431494" w:rsidR="00DB53C8">
              <w:rPr>
                <w:rFonts w:eastAsiaTheme="minorEastAsia"/>
                <w:color w:val="000000" w:themeColor="text1"/>
                <w:lang w:val="en-IE"/>
              </w:rPr>
              <w:t>Mental Health Ireland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‘5 </w:t>
            </w:r>
            <w:r w:rsidRPr="00431494" w:rsidR="00A0474B">
              <w:rPr>
                <w:rFonts w:eastAsiaTheme="minorEastAsia"/>
                <w:color w:val="000000" w:themeColor="text1"/>
                <w:lang w:val="en-IE"/>
              </w:rPr>
              <w:t>W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ays to </w:t>
            </w:r>
            <w:r w:rsidRPr="00431494" w:rsidR="00A0474B">
              <w:rPr>
                <w:rFonts w:eastAsiaTheme="minorEastAsia"/>
                <w:color w:val="000000" w:themeColor="text1"/>
                <w:lang w:val="en-IE"/>
              </w:rPr>
              <w:t>W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ellbeing’</w:t>
            </w:r>
            <w:r w:rsidRPr="00431494" w:rsidR="00DB53C8">
              <w:rPr>
                <w:rFonts w:eastAsiaTheme="minorEastAsia"/>
                <w:color w:val="000000" w:themeColor="text1"/>
                <w:lang w:val="en-IE"/>
              </w:rPr>
              <w:t xml:space="preserve"> tool at each </w:t>
            </w:r>
            <w:r w:rsidRPr="00431494" w:rsidR="005E072C">
              <w:rPr>
                <w:rFonts w:eastAsiaTheme="minorEastAsia"/>
                <w:color w:val="000000" w:themeColor="text1"/>
                <w:lang w:val="en-IE"/>
              </w:rPr>
              <w:t>c</w:t>
            </w:r>
            <w:r w:rsidRPr="00431494" w:rsidR="00DB53C8">
              <w:rPr>
                <w:rFonts w:eastAsiaTheme="minorEastAsia"/>
                <w:color w:val="000000" w:themeColor="text1"/>
                <w:lang w:val="en-IE"/>
              </w:rPr>
              <w:t>afé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 xml:space="preserve">. </w:t>
            </w:r>
          </w:p>
          <w:p w:rsidRPr="00431494" w:rsidR="00996F9D" w:rsidP="00431494" w:rsidRDefault="00624AB3" w14:paraId="65DEE1D3" w14:textId="5AE1E529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Increase awareness of the mental health supports on campus and beyond</w:t>
            </w:r>
            <w:r w:rsidRPr="00431494" w:rsidR="00A0474B">
              <w:rPr>
                <w:rFonts w:eastAsiaTheme="minorEastAsia"/>
                <w:color w:val="000000" w:themeColor="text1"/>
                <w:lang w:val="en-IE"/>
              </w:rPr>
              <w:t xml:space="preserve"> by having a</w:t>
            </w:r>
            <w:r w:rsidRPr="00431494" w:rsidR="00996F9D">
              <w:rPr>
                <w:rFonts w:eastAsiaTheme="minorEastAsia"/>
                <w:color w:val="000000" w:themeColor="text1"/>
                <w:lang w:val="en-IE"/>
              </w:rPr>
              <w:t xml:space="preserve">n </w:t>
            </w:r>
            <w:r w:rsidRPr="00431494" w:rsidR="00A0474B">
              <w:rPr>
                <w:rFonts w:eastAsiaTheme="minorEastAsia"/>
                <w:color w:val="000000" w:themeColor="text1"/>
                <w:lang w:val="en-IE"/>
              </w:rPr>
              <w:t>Information Stand at each café with information</w:t>
            </w:r>
            <w:r w:rsidRPr="00431494" w:rsidR="006B1485">
              <w:rPr>
                <w:rFonts w:eastAsiaTheme="minorEastAsia"/>
                <w:color w:val="000000" w:themeColor="text1"/>
                <w:lang w:val="en-IE"/>
              </w:rPr>
              <w:t>,</w:t>
            </w:r>
            <w:r w:rsidRPr="00431494" w:rsidR="00A0474B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>flyers,</w:t>
            </w:r>
            <w:r w:rsidRPr="00431494" w:rsidR="00A0474B">
              <w:rPr>
                <w:rFonts w:eastAsiaTheme="minorEastAsia"/>
                <w:color w:val="000000" w:themeColor="text1"/>
                <w:lang w:val="en-IE"/>
              </w:rPr>
              <w:t xml:space="preserve"> and handouts available for students to take</w:t>
            </w:r>
            <w:r w:rsidRPr="00431494" w:rsidR="006425A9">
              <w:rPr>
                <w:rFonts w:eastAsiaTheme="minorEastAsia"/>
                <w:color w:val="000000" w:themeColor="text1"/>
                <w:lang w:val="en-IE"/>
              </w:rPr>
              <w:t xml:space="preserve">. </w:t>
            </w:r>
          </w:p>
          <w:p w:rsidRPr="00431494" w:rsidR="00624AB3" w:rsidP="00431494" w:rsidRDefault="00A0474B" w14:paraId="24C8F87A" w14:textId="1DD3F2A2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Increase students sense of connection and belonging to campus by providing a space for them to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FD5034">
              <w:rPr>
                <w:rFonts w:eastAsiaTheme="minorEastAsia"/>
                <w:color w:val="000000" w:themeColor="text1"/>
                <w:lang w:val="en-IE"/>
              </w:rPr>
              <w:t>relax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for </w:t>
            </w:r>
            <w:r w:rsidRPr="00431494" w:rsidR="00996F9D">
              <w:rPr>
                <w:rFonts w:eastAsiaTheme="minorEastAsia"/>
                <w:color w:val="000000" w:themeColor="text1"/>
                <w:lang w:val="en-IE"/>
              </w:rPr>
              <w:t>an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hour where they c</w:t>
            </w:r>
            <w:r w:rsidRPr="00431494" w:rsidR="00FD5034">
              <w:rPr>
                <w:rFonts w:eastAsiaTheme="minorEastAsia"/>
                <w:color w:val="000000" w:themeColor="text1"/>
                <w:lang w:val="en-IE"/>
              </w:rPr>
              <w:t>an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avail of free tea/coffee and healthy snacks (e.g. fruit, yogurt </w:t>
            </w:r>
            <w:r w:rsidRPr="00431494" w:rsidR="00FD5034">
              <w:rPr>
                <w:rFonts w:eastAsiaTheme="minorEastAsia"/>
                <w:color w:val="000000" w:themeColor="text1"/>
                <w:lang w:val="en-IE"/>
              </w:rPr>
              <w:t xml:space="preserve">and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granola), mingle with each other and chat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with/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ask questions to the Healthy Campus Team, Mental Health Nurse and Clubs &amp; Societies Co-ordinators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about what supports/services are available to them. </w:t>
            </w:r>
          </w:p>
          <w:p w:rsidRPr="00431494" w:rsidR="00A0474B" w:rsidP="00431494" w:rsidRDefault="00A0474B" w14:paraId="5078B1CF" w14:textId="47DD03B1">
            <w:pPr>
              <w:pStyle w:val="ListParagraph"/>
              <w:spacing w:before="80" w:after="80"/>
              <w:ind w:left="502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4D76C2C4" w:rsidTr="008D7D1D" w14:paraId="4B50D7CE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06A77B1" w:rsidP="003C71C1" w:rsidRDefault="00FC64C1" w14:paraId="53D6136F" w14:textId="5B11DE79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The rationale</w:t>
            </w:r>
            <w:r w:rsidRPr="4D76C2C4" w:rsidR="006A77B1">
              <w:rPr>
                <w:rFonts w:eastAsiaTheme="minorEastAsia"/>
                <w:b/>
                <w:bCs/>
              </w:rPr>
              <w:t xml:space="preserve"> for the action, including any identified health </w:t>
            </w:r>
            <w:r w:rsidRPr="4D76C2C4" w:rsidR="008D7D1D">
              <w:rPr>
                <w:rFonts w:eastAsiaTheme="minorEastAsia"/>
                <w:b/>
                <w:bCs/>
              </w:rPr>
              <w:t>needs</w:t>
            </w:r>
          </w:p>
          <w:p w:rsidR="4D76C2C4" w:rsidP="006A77B1" w:rsidRDefault="4D76C2C4" w14:paraId="7D77F55A" w14:textId="21CD62B3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00996F9D" w:rsidP="00431494" w:rsidRDefault="00996F9D" w14:paraId="04A3C449" w14:textId="2925883A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Research the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Healthy Campus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Team 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>conducted with students around perceived barriers to accessing mental health support</w:t>
            </w:r>
            <w:r w:rsidRPr="00431494" w:rsidR="004D6D65">
              <w:rPr>
                <w:rFonts w:eastAsiaTheme="minorEastAsia"/>
                <w:color w:val="000000" w:themeColor="text1"/>
                <w:lang w:val="en-IE"/>
              </w:rPr>
              <w:t>s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identified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that many students were not</w:t>
            </w:r>
            <w:r w:rsidRPr="00431494" w:rsidR="000A7E39">
              <w:rPr>
                <w:rFonts w:eastAsiaTheme="minorEastAsia"/>
                <w:color w:val="000000" w:themeColor="text1"/>
                <w:lang w:val="en-IE"/>
              </w:rPr>
              <w:t xml:space="preserve"> fully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aware of </w:t>
            </w:r>
            <w:r w:rsidRPr="00431494" w:rsidR="000A7E39">
              <w:rPr>
                <w:rFonts w:eastAsiaTheme="minorEastAsia"/>
                <w:color w:val="000000" w:themeColor="text1"/>
                <w:lang w:val="en-IE"/>
              </w:rPr>
              <w:t>the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supports </w:t>
            </w:r>
            <w:r w:rsidRPr="00431494" w:rsidR="00615372">
              <w:rPr>
                <w:rFonts w:eastAsiaTheme="minorEastAsia"/>
                <w:color w:val="000000" w:themeColor="text1"/>
                <w:lang w:val="en-IE"/>
              </w:rPr>
              <w:t>Maynooth University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offer</w:t>
            </w:r>
            <w:r w:rsidRPr="00431494" w:rsidR="004D6D65">
              <w:rPr>
                <w:rFonts w:eastAsiaTheme="minorEastAsia"/>
                <w:color w:val="000000" w:themeColor="text1"/>
                <w:lang w:val="en-IE"/>
              </w:rPr>
              <w:t>s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,</w:t>
            </w:r>
            <w:r w:rsidRPr="00431494" w:rsidR="00615372">
              <w:rPr>
                <w:rFonts w:eastAsiaTheme="minorEastAsia"/>
                <w:color w:val="000000" w:themeColor="text1"/>
                <w:lang w:val="en-IE"/>
              </w:rPr>
              <w:t xml:space="preserve"> a</w:t>
            </w:r>
            <w:r w:rsidRPr="00431494" w:rsidR="004D6D65">
              <w:rPr>
                <w:rFonts w:eastAsiaTheme="minorEastAsia"/>
                <w:color w:val="000000" w:themeColor="text1"/>
                <w:lang w:val="en-IE"/>
              </w:rPr>
              <w:t xml:space="preserve">nd </w:t>
            </w:r>
            <w:r w:rsidRPr="00431494" w:rsidR="005204FC">
              <w:rPr>
                <w:rFonts w:eastAsiaTheme="minorEastAsia"/>
                <w:color w:val="000000" w:themeColor="text1"/>
                <w:lang w:val="en-IE"/>
              </w:rPr>
              <w:t xml:space="preserve">many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felt</w:t>
            </w:r>
            <w:r w:rsidRPr="00431494" w:rsidR="00831284">
              <w:rPr>
                <w:rFonts w:eastAsiaTheme="minorEastAsia"/>
                <w:color w:val="000000" w:themeColor="text1"/>
                <w:lang w:val="en-IE"/>
              </w:rPr>
              <w:t xml:space="preserve"> a</w:t>
            </w:r>
            <w:r w:rsidRPr="00431494" w:rsidR="004D6D65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615372">
              <w:rPr>
                <w:rFonts w:eastAsiaTheme="minorEastAsia"/>
                <w:color w:val="000000" w:themeColor="text1"/>
                <w:lang w:val="en-IE"/>
              </w:rPr>
              <w:t>s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>tigma around mental health</w:t>
            </w:r>
            <w:r w:rsidRPr="00431494" w:rsidR="00831284">
              <w:rPr>
                <w:rFonts w:eastAsiaTheme="minorEastAsia"/>
                <w:color w:val="000000" w:themeColor="text1"/>
                <w:lang w:val="en-IE"/>
              </w:rPr>
              <w:t xml:space="preserve"> and 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>accessing support</w:t>
            </w:r>
            <w:r w:rsidRPr="00431494" w:rsidR="00831284">
              <w:rPr>
                <w:rFonts w:eastAsiaTheme="minorEastAsia"/>
                <w:color w:val="000000" w:themeColor="text1"/>
                <w:lang w:val="en-IE"/>
              </w:rPr>
              <w:t>s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still exists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 xml:space="preserve">. </w:t>
            </w:r>
          </w:p>
          <w:p w:rsidRPr="00431494" w:rsidR="004D6D65" w:rsidP="00431494" w:rsidRDefault="00C40734" w14:paraId="51E5E380" w14:textId="77777777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Maynooth is a commuter college so many students arrive early in the morning and need to remain on campus all day. As such, having a </w:t>
            </w:r>
            <w:r w:rsidRPr="00431494" w:rsidR="00615372">
              <w:rPr>
                <w:rFonts w:eastAsiaTheme="minorEastAsia"/>
                <w:color w:val="000000" w:themeColor="text1"/>
                <w:lang w:val="en-IE"/>
              </w:rPr>
              <w:t xml:space="preserve">warm, dry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space to come </w:t>
            </w:r>
            <w:r w:rsidRPr="00431494" w:rsidR="00615372">
              <w:rPr>
                <w:rFonts w:eastAsiaTheme="minorEastAsia"/>
                <w:color w:val="000000" w:themeColor="text1"/>
                <w:lang w:val="en-IE"/>
              </w:rPr>
              <w:t xml:space="preserve">for an hour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between lectures to get a free hot beverage and healthy snack was helpful. </w:t>
            </w:r>
          </w:p>
          <w:p w:rsidRPr="00431494" w:rsidR="4D76C2C4" w:rsidP="00431494" w:rsidRDefault="00343956" w14:paraId="0B312D82" w14:textId="34061839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Public health and epidemiologic research ha</w:t>
            </w:r>
            <w:r w:rsidRPr="00431494" w:rsidR="00C36755">
              <w:rPr>
                <w:rFonts w:eastAsiaTheme="minorEastAsia"/>
                <w:color w:val="000000" w:themeColor="text1"/>
                <w:lang w:val="en-IE"/>
              </w:rPr>
              <w:t>ve established that so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cial connection </w:t>
            </w:r>
            <w:r w:rsidRPr="00431494" w:rsidR="00C36755">
              <w:rPr>
                <w:rFonts w:eastAsiaTheme="minorEastAsia"/>
                <w:color w:val="000000" w:themeColor="text1"/>
                <w:lang w:val="en-IE"/>
              </w:rPr>
              <w:t>is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a protective factor fo</w:t>
            </w:r>
            <w:r w:rsidRPr="00431494" w:rsidR="00B3031F">
              <w:rPr>
                <w:rFonts w:eastAsiaTheme="minorEastAsia"/>
                <w:color w:val="000000" w:themeColor="text1"/>
                <w:lang w:val="en-IE"/>
              </w:rPr>
              <w:t>r</w:t>
            </w:r>
            <w:r w:rsidRPr="00431494" w:rsidR="00C40734">
              <w:rPr>
                <w:rFonts w:eastAsiaTheme="minorEastAsia"/>
                <w:color w:val="000000" w:themeColor="text1"/>
                <w:lang w:val="en-IE"/>
              </w:rPr>
              <w:t xml:space="preserve"> health and wellbeing</w:t>
            </w:r>
            <w:r w:rsidRPr="00431494" w:rsidR="00615372">
              <w:rPr>
                <w:rFonts w:eastAsiaTheme="minorEastAsia"/>
                <w:color w:val="000000" w:themeColor="text1"/>
                <w:lang w:val="en-IE"/>
              </w:rPr>
              <w:t xml:space="preserve">. </w:t>
            </w:r>
          </w:p>
          <w:p w:rsidRPr="00431494" w:rsidR="00615372" w:rsidP="00431494" w:rsidRDefault="00615372" w14:paraId="13319B1E" w14:textId="34A762A4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Pr="004D6D65" w:rsidR="4D76C2C4" w:rsidTr="008D7D1D" w14:paraId="4F07039D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0801E77" w:rsidP="006A77B1" w:rsidRDefault="006A77B1" w14:paraId="1572EF17" w14:textId="3ACA14E1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Identify all </w:t>
            </w:r>
            <w:r>
              <w:rPr>
                <w:rFonts w:eastAsiaTheme="minorEastAsia"/>
                <w:b/>
                <w:bCs/>
              </w:rPr>
              <w:t>f</w:t>
            </w:r>
            <w:r w:rsidRPr="4D76C2C4">
              <w:rPr>
                <w:rFonts w:eastAsiaTheme="minorEastAsia"/>
                <w:b/>
                <w:bCs/>
              </w:rPr>
              <w:t xml:space="preserve">rameworks, </w:t>
            </w:r>
            <w:r w:rsidRPr="4D76C2C4" w:rsidR="008D7D1D">
              <w:rPr>
                <w:rFonts w:eastAsiaTheme="minorEastAsia"/>
                <w:b/>
                <w:bCs/>
              </w:rPr>
              <w:t>policies,</w:t>
            </w:r>
            <w:r w:rsidRPr="4D76C2C4">
              <w:rPr>
                <w:rFonts w:eastAsiaTheme="minorEastAsia"/>
                <w:b/>
                <w:bCs/>
              </w:rPr>
              <w:t xml:space="preserve"> or strategies this </w:t>
            </w:r>
            <w:r>
              <w:rPr>
                <w:rFonts w:eastAsiaTheme="minorEastAsia"/>
                <w:b/>
                <w:bCs/>
              </w:rPr>
              <w:t>initiative</w:t>
            </w:r>
            <w:r w:rsidRPr="4D76C2C4">
              <w:rPr>
                <w:rFonts w:eastAsiaTheme="minorEastAsia"/>
                <w:b/>
                <w:bCs/>
              </w:rPr>
              <w:t xml:space="preserve"> </w:t>
            </w:r>
            <w:r w:rsidR="008D7D1D">
              <w:rPr>
                <w:rFonts w:eastAsiaTheme="minorEastAsia"/>
                <w:b/>
                <w:bCs/>
              </w:rPr>
              <w:t>aligns to</w:t>
            </w:r>
          </w:p>
          <w:p w:rsidRPr="006A77B1" w:rsidR="4D76C2C4" w:rsidP="4D76C2C4" w:rsidRDefault="006A77B1" w14:paraId="70477AC5" w14:textId="50BC287E">
            <w:pPr>
              <w:spacing w:line="259" w:lineRule="auto"/>
              <w:rPr>
                <w:rFonts w:eastAsiaTheme="minorEastAsia"/>
                <w:b/>
                <w:bCs/>
                <w:i/>
                <w:iCs/>
              </w:rPr>
            </w:pPr>
            <w:r w:rsidRPr="00801E77">
              <w:rPr>
                <w:rFonts w:eastAsiaTheme="minorEastAsia"/>
                <w:b/>
                <w:bCs/>
              </w:rPr>
              <w:t>(internal, local or national)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="000A2D46" w:rsidP="00431494" w:rsidRDefault="004D6D65" w14:paraId="5E987C86" w14:textId="6B3BFB65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 xml:space="preserve">The National </w:t>
            </w:r>
            <w:r w:rsidRPr="00615372" w:rsidR="000A2D46">
              <w:rPr>
                <w:rFonts w:eastAsiaTheme="minorEastAsia"/>
                <w:color w:val="000000" w:themeColor="text1"/>
                <w:lang w:val="en-IE"/>
              </w:rPr>
              <w:t>Healthy Campus Charter and Framework</w:t>
            </w:r>
          </w:p>
          <w:p w:rsidRPr="00A35367" w:rsidR="00A35367" w:rsidP="00431494" w:rsidRDefault="00A35367" w14:paraId="49C7AB86" w14:textId="4D8DF259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>Healthy Ireland Framework 2019-2025</w:t>
            </w:r>
          </w:p>
          <w:p w:rsidRPr="00615372" w:rsidR="003C71C1" w:rsidP="00431494" w:rsidRDefault="004D6D65" w14:paraId="58A1B9FC" w14:textId="56D5C283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Pr="00615372" w:rsidR="000A2D46">
              <w:rPr>
                <w:rFonts w:eastAsiaTheme="minorEastAsia"/>
                <w:color w:val="000000" w:themeColor="text1"/>
                <w:lang w:val="en-IE"/>
              </w:rPr>
              <w:t>National Student Mental Health and Suicide Prevention Framework</w:t>
            </w:r>
          </w:p>
          <w:p w:rsidRPr="00615372" w:rsidR="000A2D46" w:rsidP="00431494" w:rsidRDefault="004D6D65" w14:paraId="12A799F3" w14:textId="589F3EC1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Pr="00615372" w:rsidR="000A2D46">
              <w:rPr>
                <w:rFonts w:eastAsiaTheme="minorEastAsia"/>
                <w:color w:val="000000" w:themeColor="text1"/>
                <w:lang w:val="en-IE"/>
              </w:rPr>
              <w:t>Maynooth University Strategic Plan</w:t>
            </w:r>
            <w:r>
              <w:rPr>
                <w:rFonts w:eastAsiaTheme="minorEastAsia"/>
                <w:color w:val="000000" w:themeColor="text1"/>
                <w:lang w:val="en-IE"/>
              </w:rPr>
              <w:t xml:space="preserve"> 2023-2028  </w:t>
            </w:r>
          </w:p>
          <w:p w:rsidR="000A2D46" w:rsidP="00431494" w:rsidRDefault="000A2D46" w14:paraId="53DC49CA" w14:textId="23CBA099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4D76C2C4" w:rsidTr="008D7D1D" w14:paraId="6DA27EDD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63642A8C" w:rsidP="4D76C2C4" w:rsidRDefault="63642A8C" w14:paraId="62392C9F" w14:textId="754AF48F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Summary</w:t>
            </w:r>
            <w:r w:rsidRPr="4D76C2C4" w:rsidR="6068CED2">
              <w:rPr>
                <w:rFonts w:eastAsiaTheme="minorEastAsia"/>
                <w:b/>
                <w:bCs/>
              </w:rPr>
              <w:t xml:space="preserve"> </w:t>
            </w:r>
          </w:p>
          <w:p w:rsidR="4D76C2C4" w:rsidP="4D76C2C4" w:rsidRDefault="4D76C2C4" w14:paraId="2702A7DD" w14:textId="1FBA3AB7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="4D76C2C4" w:rsidP="4D76C2C4" w:rsidRDefault="4D76C2C4" w14:paraId="0D089A08" w14:textId="638CEA73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4D76C2C4" w:rsidP="00431494" w:rsidRDefault="00083FD2" w14:paraId="16638A8E" w14:textId="1DC28067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The Maynooth University Connect Café initiative is a collaborative series of events </w:t>
            </w:r>
            <w:r w:rsidRPr="00431494" w:rsidR="00EF5518">
              <w:rPr>
                <w:rFonts w:eastAsiaTheme="minorEastAsia"/>
                <w:color w:val="000000" w:themeColor="text1"/>
                <w:lang w:val="en-IE"/>
              </w:rPr>
              <w:t xml:space="preserve">for students,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organised and run by the Healthy Campus Team in partnership with the campus Mental Health Nurse and Clubs and Societies Department. The aim </w:t>
            </w:r>
            <w:r w:rsidRPr="00431494" w:rsidR="004D6D65">
              <w:rPr>
                <w:rFonts w:eastAsiaTheme="minorEastAsia"/>
                <w:color w:val="000000" w:themeColor="text1"/>
                <w:lang w:val="en-IE"/>
              </w:rPr>
              <w:t>i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s to improve mental health literacy and decrease </w:t>
            </w:r>
            <w:r w:rsidRPr="00431494" w:rsidR="002F3628">
              <w:rPr>
                <w:rFonts w:eastAsiaTheme="minorEastAsia"/>
                <w:color w:val="000000" w:themeColor="text1"/>
                <w:lang w:val="en-IE"/>
              </w:rPr>
              <w:t xml:space="preserve">mental health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stigma across the student population, in addition to increasing 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>students’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sense of connection with self/others/the campus community. </w:t>
            </w:r>
            <w:r w:rsidRPr="00431494" w:rsidR="004D6D65">
              <w:rPr>
                <w:rFonts w:eastAsiaTheme="minorEastAsia"/>
                <w:color w:val="000000" w:themeColor="text1"/>
                <w:lang w:val="en-IE"/>
              </w:rPr>
              <w:t>Four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Connect Cafés were run during Academic Year 23/24. Each event was well attended and </w:t>
            </w:r>
            <w:r w:rsidRPr="00431494" w:rsidR="004D6D65">
              <w:rPr>
                <w:rFonts w:eastAsiaTheme="minorEastAsia"/>
                <w:color w:val="000000" w:themeColor="text1"/>
                <w:lang w:val="en-IE"/>
              </w:rPr>
              <w:t xml:space="preserve">received positive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feedback from students</w:t>
            </w:r>
            <w:r w:rsidRPr="00431494" w:rsidR="004D6D65">
              <w:rPr>
                <w:rFonts w:eastAsiaTheme="minorEastAsia"/>
                <w:color w:val="000000" w:themeColor="text1"/>
                <w:lang w:val="en-IE"/>
              </w:rPr>
              <w:t xml:space="preserve">. </w:t>
            </w:r>
          </w:p>
          <w:p w:rsidRPr="00431494" w:rsidR="00092E5B" w:rsidP="00431494" w:rsidRDefault="00092E5B" w14:paraId="66DDB73C" w14:textId="68BF1691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4D76C2C4" w:rsidTr="008D7D1D" w14:paraId="4D87ECDB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26DDE489" w:rsidP="4D76C2C4" w:rsidRDefault="26DDE489" w14:paraId="4A3FFF18" w14:textId="114B648F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 xml:space="preserve">Did you collaborate with internal and/or external stakeholders to deliver? </w:t>
            </w:r>
          </w:p>
          <w:p w:rsidR="4D76C2C4" w:rsidP="4D76C2C4" w:rsidRDefault="4D76C2C4" w14:paraId="724E4DDB" w14:textId="4974B5AD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006A77B1" w:rsidP="00431494" w:rsidRDefault="00A0474B" w14:paraId="216F10CB" w14:textId="32E94D90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Internal collaborators were the Student Services Department who provided handouts and leaflets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>with information on their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services such as Counselling and Student Advisory. External collaborators were Mental Health Ireland </w:t>
            </w:r>
            <w:r w:rsidRPr="00431494" w:rsidR="00CD7B50">
              <w:rPr>
                <w:rFonts w:eastAsiaTheme="minorEastAsia"/>
                <w:color w:val="000000" w:themeColor="text1"/>
                <w:lang w:val="en-IE"/>
              </w:rPr>
              <w:t>(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from whom the Connect Café concept originated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>) who provided advice, sample questions, bunting and informative handouts for the events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. </w:t>
            </w:r>
          </w:p>
          <w:p w:rsidRPr="00431494" w:rsidR="006A77B1" w:rsidP="00431494" w:rsidRDefault="006A77B1" w14:paraId="6A7138D7" w14:textId="1F6C8676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4D76C2C4" w:rsidTr="008D7D1D" w14:paraId="2ADBBECD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F40D9B9" w:rsidP="4D76C2C4" w:rsidRDefault="0F40D9B9" w14:paraId="7932D928" w14:textId="7695C4E5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How was </w:t>
            </w:r>
            <w:r w:rsidR="00917993">
              <w:rPr>
                <w:rFonts w:eastAsiaTheme="minorEastAsia"/>
                <w:b/>
                <w:bCs/>
              </w:rPr>
              <w:t xml:space="preserve">the initiative </w:t>
            </w:r>
            <w:r w:rsidRPr="4D76C2C4">
              <w:rPr>
                <w:rFonts w:eastAsiaTheme="minorEastAsia"/>
                <w:b/>
                <w:bCs/>
              </w:rPr>
              <w:t>organised</w:t>
            </w:r>
            <w:r w:rsidR="008D7D1D">
              <w:rPr>
                <w:rFonts w:eastAsiaTheme="minorEastAsia"/>
                <w:b/>
                <w:bCs/>
              </w:rPr>
              <w:t>?</w:t>
            </w:r>
          </w:p>
          <w:p w:rsidR="4D76C2C4" w:rsidP="4D76C2C4" w:rsidRDefault="4D76C2C4" w14:paraId="09107B22" w14:textId="08131323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004D6D65" w:rsidP="00431494" w:rsidRDefault="00682A69" w14:paraId="3B76F2D4" w14:textId="1A088194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In advance of Academic Year 2023/24 the Healthy Campus Team and the Healthy Campus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>‘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Mental Health </w:t>
            </w:r>
            <w:r w:rsidRPr="00431494" w:rsidR="009578F5">
              <w:rPr>
                <w:rFonts w:eastAsiaTheme="minorEastAsia"/>
                <w:color w:val="000000" w:themeColor="text1"/>
                <w:lang w:val="en-IE"/>
              </w:rPr>
              <w:t>&amp;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Wellbeing </w:t>
            </w:r>
            <w:r w:rsidRPr="00431494" w:rsidR="00CD7B50">
              <w:rPr>
                <w:rFonts w:eastAsiaTheme="minorEastAsia"/>
                <w:color w:val="000000" w:themeColor="text1"/>
                <w:lang w:val="en-IE"/>
              </w:rPr>
              <w:t>W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orking </w:t>
            </w:r>
            <w:r w:rsidRPr="00431494" w:rsidR="00CD7B50">
              <w:rPr>
                <w:rFonts w:eastAsiaTheme="minorEastAsia"/>
                <w:color w:val="000000" w:themeColor="text1"/>
                <w:lang w:val="en-IE"/>
              </w:rPr>
              <w:t>G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roup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>’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reviewed plans under the National Student Mental Health and Suicide Prevention Framework. In order to target key goals such as increasing mental health awareness and belonging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>it was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agreed to run a Connect Café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 xml:space="preserve">. </w:t>
            </w:r>
          </w:p>
          <w:p w:rsidRPr="00431494" w:rsidR="004D6D65" w:rsidP="00431494" w:rsidRDefault="00682A69" w14:paraId="2A35BE1D" w14:textId="3518F184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In the spirit of the Healthy Campus 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>Framework,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we aimed to take a whole-campus, partnership approach and consulted with </w:t>
            </w:r>
            <w:r w:rsidRPr="00431494" w:rsidR="004A4673">
              <w:rPr>
                <w:rFonts w:eastAsiaTheme="minorEastAsia"/>
                <w:color w:val="000000" w:themeColor="text1"/>
                <w:lang w:val="en-IE"/>
              </w:rPr>
              <w:t xml:space="preserve">many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key stakeholders. Through this consultation we learned that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Clubs &amp; Societies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Department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lastRenderedPageBreak/>
              <w:t>had a new dedicated space on campus where they planned to hold coffee mornings. We then approached the Clubs &amp; Societies Co-ordinators to ask if we could partner together to use this space to run a dedicated ‘Connect Café’ coffee morning.</w:t>
            </w:r>
          </w:p>
          <w:p w:rsidRPr="00431494" w:rsidR="00682A69" w:rsidP="00431494" w:rsidRDefault="00682A69" w14:paraId="1DCC3EC4" w14:textId="33746133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The 1st pilot Café was extremely well attended, so it was agreed that we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would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run it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again in semester one and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twice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in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semester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 two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 xml:space="preserve">. </w:t>
            </w:r>
          </w:p>
          <w:p w:rsidRPr="00431494" w:rsidR="006A77B1" w:rsidP="00431494" w:rsidRDefault="006A77B1" w14:paraId="2768337B" w14:textId="00C3ED9E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4D76C2C4" w:rsidTr="008D7D1D" w14:paraId="33795CBD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F40D9B9" w:rsidP="4D76C2C4" w:rsidRDefault="0F40D9B9" w14:paraId="246A799F" w14:textId="3527E8B5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lastRenderedPageBreak/>
              <w:t>What resources did you need?</w:t>
            </w:r>
          </w:p>
          <w:p w:rsidR="4D76C2C4" w:rsidP="4D76C2C4" w:rsidRDefault="4D76C2C4" w14:paraId="6BF58664" w14:textId="51EB3D11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004D6D65" w:rsidP="00431494" w:rsidRDefault="004D6D65" w14:paraId="53E8211C" w14:textId="4F88BF83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A </w:t>
            </w:r>
            <w:r w:rsidRPr="00431494" w:rsidR="00682A69">
              <w:rPr>
                <w:rFonts w:eastAsiaTheme="minorEastAsia"/>
                <w:color w:val="000000" w:themeColor="text1"/>
                <w:lang w:val="en-IE"/>
              </w:rPr>
              <w:t xml:space="preserve">dedicated event space was 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>required</w:t>
            </w:r>
            <w:r w:rsidRPr="00431494" w:rsidR="00682A69">
              <w:rPr>
                <w:rFonts w:eastAsiaTheme="minorEastAsia"/>
                <w:color w:val="000000" w:themeColor="text1"/>
                <w:lang w:val="en-IE"/>
              </w:rPr>
              <w:t>. Th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e room complete with tables and chairs </w:t>
            </w:r>
            <w:r w:rsidRPr="00431494" w:rsidR="00682A69">
              <w:rPr>
                <w:rFonts w:eastAsiaTheme="minorEastAsia"/>
                <w:color w:val="000000" w:themeColor="text1"/>
                <w:lang w:val="en-IE"/>
              </w:rPr>
              <w:t>was kindly provided by our partners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, the </w:t>
            </w:r>
            <w:r w:rsidRPr="00431494" w:rsidR="00682A69">
              <w:rPr>
                <w:rFonts w:eastAsiaTheme="minorEastAsia"/>
                <w:color w:val="000000" w:themeColor="text1"/>
                <w:lang w:val="en-IE"/>
              </w:rPr>
              <w:t>Clubs and Societies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 Co-ordinators.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>It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 was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then 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>decorated with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 bunting,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 posters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 and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leaflets 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>related to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 both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 Healthy Campus and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 general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>m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>ental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 h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ealth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>s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upports. </w:t>
            </w:r>
          </w:p>
          <w:p w:rsidRPr="00431494" w:rsidR="004D6D65" w:rsidP="00431494" w:rsidRDefault="00682A69" w14:paraId="24519A9A" w14:textId="0598AE3D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A range of tea/coffee and healthy snacks w</w:t>
            </w:r>
            <w:r w:rsidRPr="00431494" w:rsidR="00EE49C8">
              <w:rPr>
                <w:rFonts w:eastAsiaTheme="minorEastAsia"/>
                <w:color w:val="000000" w:themeColor="text1"/>
                <w:lang w:val="en-IE"/>
              </w:rPr>
              <w:t>ere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required. Clubs and Societies 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kindly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provided the water canisters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>,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cups,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6425A9">
              <w:rPr>
                <w:rFonts w:eastAsiaTheme="minorEastAsia"/>
                <w:color w:val="000000" w:themeColor="text1"/>
                <w:lang w:val="en-IE"/>
              </w:rPr>
              <w:t>stirrers,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 xml:space="preserve"> and 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>milk, while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the Healthy Campus 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>Team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6A77B1">
              <w:rPr>
                <w:rFonts w:eastAsiaTheme="minorEastAsia"/>
                <w:color w:val="000000" w:themeColor="text1"/>
                <w:lang w:val="en-IE"/>
              </w:rPr>
              <w:t>f</w:t>
            </w:r>
            <w:r w:rsidRPr="00431494" w:rsidR="05E42EC0">
              <w:rPr>
                <w:rFonts w:eastAsiaTheme="minorEastAsia"/>
                <w:color w:val="000000" w:themeColor="text1"/>
                <w:lang w:val="en-IE"/>
              </w:rPr>
              <w:t>inanc</w:t>
            </w:r>
            <w:r w:rsidRPr="00431494" w:rsidR="00083FD2">
              <w:rPr>
                <w:rFonts w:eastAsiaTheme="minorEastAsia"/>
                <w:color w:val="000000" w:themeColor="text1"/>
                <w:lang w:val="en-IE"/>
              </w:rPr>
              <w:t>ed the tea/coffee and snacks.</w:t>
            </w:r>
            <w:r w:rsidRPr="00431494" w:rsidR="006A77B1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</w:p>
          <w:p w:rsidRPr="00431494" w:rsidR="006A77B1" w:rsidP="00431494" w:rsidRDefault="00083FD2" w14:paraId="13793060" w14:textId="60298521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A minimum level of s</w:t>
            </w:r>
            <w:r w:rsidRPr="00431494" w:rsidR="006A77B1">
              <w:rPr>
                <w:rFonts w:eastAsiaTheme="minorEastAsia"/>
                <w:color w:val="000000" w:themeColor="text1"/>
                <w:lang w:val="en-IE"/>
              </w:rPr>
              <w:t xml:space="preserve">taffing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was required. The Clubs &amp; Societies Co-ordinators and Healthy Campus Executive Assistants manned the tea/coffee stand (greeting students and pouring the beverages), while the Healthy Campus Co-ordinator and Mental Health Nurse floated around to each table of students; engaging them in conversation around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the general topic of mental health,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the ‘5 ways to Wellbeing’ tool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 and the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supports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03363D">
              <w:rPr>
                <w:rFonts w:eastAsiaTheme="minorEastAsia"/>
                <w:color w:val="000000" w:themeColor="text1"/>
                <w:lang w:val="en-IE"/>
              </w:rPr>
              <w:t xml:space="preserve">available </w:t>
            </w:r>
            <w:r w:rsidRPr="00431494" w:rsidR="00710E5E">
              <w:rPr>
                <w:rFonts w:eastAsiaTheme="minorEastAsia"/>
                <w:color w:val="000000" w:themeColor="text1"/>
                <w:lang w:val="en-IE"/>
              </w:rPr>
              <w:t>on/off campus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. </w:t>
            </w:r>
          </w:p>
          <w:p w:rsidRPr="00431494" w:rsidR="006A77B1" w:rsidP="00431494" w:rsidRDefault="006A77B1" w14:paraId="39977763" w14:textId="2B419437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4D76C2C4" w:rsidTr="008D7D1D" w14:paraId="7F224A2A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F40D9B9" w:rsidP="4D76C2C4" w:rsidRDefault="0F40D9B9" w14:paraId="103093D6" w14:textId="1FB0F7DE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Has it been evaluated? How </w:t>
            </w:r>
            <w:r w:rsidR="006A77B1">
              <w:rPr>
                <w:rFonts w:eastAsiaTheme="minorEastAsia"/>
                <w:b/>
                <w:bCs/>
              </w:rPr>
              <w:t>s</w:t>
            </w:r>
            <w:r w:rsidRPr="4D76C2C4">
              <w:rPr>
                <w:rFonts w:eastAsiaTheme="minorEastAsia"/>
                <w:b/>
                <w:bCs/>
              </w:rPr>
              <w:t>uccessful has it been?</w:t>
            </w:r>
            <w:r w:rsidRPr="4D76C2C4" w:rsidR="682E8AFD">
              <w:rPr>
                <w:rFonts w:eastAsiaTheme="minorEastAsia"/>
                <w:b/>
                <w:bCs/>
              </w:rPr>
              <w:t xml:space="preserve"> </w:t>
            </w:r>
          </w:p>
          <w:p w:rsidR="4D76C2C4" w:rsidP="4D76C2C4" w:rsidRDefault="4D76C2C4" w14:paraId="33D86CB8" w14:textId="1ECEEB98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004D6D65" w:rsidP="00431494" w:rsidRDefault="005E73D3" w14:paraId="409D3BD5" w14:textId="1A877DDE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Monitoring of attendance – having the Connect Cafés consistently well attended 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(approx. 100-150 students attended each event)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demonstrate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>s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that there is an appetite for this type of initiative among 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Maynooth University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student population. </w:t>
            </w:r>
          </w:p>
          <w:p w:rsidRPr="00431494" w:rsidR="005E73D3" w:rsidP="00431494" w:rsidRDefault="005E73D3" w14:paraId="58CDCFFA" w14:textId="306A7679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Feedback – students at the </w:t>
            </w:r>
            <w:r w:rsidRPr="00431494" w:rsidR="0003363D">
              <w:rPr>
                <w:rFonts w:eastAsiaTheme="minorEastAsia"/>
                <w:color w:val="000000" w:themeColor="text1"/>
                <w:lang w:val="en-IE"/>
              </w:rPr>
              <w:t>c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afés provided verbal feedback that talking through the questions inbuild into the ‘5 Ways to Wellbeing’ Tool was interesting and positively impacted their mood. </w:t>
            </w:r>
            <w:r w:rsidRPr="00431494" w:rsidR="00431494">
              <w:rPr>
                <w:rFonts w:eastAsiaTheme="minorEastAsia"/>
                <w:color w:val="000000" w:themeColor="text1"/>
                <w:lang w:val="en-IE"/>
              </w:rPr>
              <w:t>Furthermore,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the Mental Health Nurse had several students engage her 1:1 service a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>s a result of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becoming aware of it through attend</w:t>
            </w:r>
            <w:r w:rsidRPr="00431494" w:rsidR="00505DB1">
              <w:rPr>
                <w:rFonts w:eastAsiaTheme="minorEastAsia"/>
                <w:color w:val="000000" w:themeColor="text1"/>
                <w:lang w:val="en-IE"/>
              </w:rPr>
              <w:t>ing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a </w:t>
            </w:r>
            <w:r w:rsidRPr="00431494" w:rsidR="00505DB1">
              <w:rPr>
                <w:rFonts w:eastAsiaTheme="minorEastAsia"/>
                <w:color w:val="000000" w:themeColor="text1"/>
                <w:lang w:val="en-IE"/>
              </w:rPr>
              <w:t>c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afé. </w:t>
            </w:r>
          </w:p>
          <w:p w:rsidRPr="00431494" w:rsidR="006A77B1" w:rsidP="00431494" w:rsidRDefault="006A77B1" w14:paraId="10C29246" w14:textId="242FA0D1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4D76C2C4" w:rsidTr="008D7D1D" w14:paraId="028628C8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06A77B1" w:rsidP="4D76C2C4" w:rsidRDefault="006A77B1" w14:paraId="135E24E7" w14:textId="7A28E079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Any future plans</w:t>
            </w:r>
            <w:r w:rsidR="00DC7317">
              <w:rPr>
                <w:rFonts w:eastAsiaTheme="minorEastAsia"/>
                <w:b/>
                <w:bCs/>
              </w:rPr>
              <w:t>,</w:t>
            </w:r>
            <w:r>
              <w:rPr>
                <w:rFonts w:eastAsiaTheme="minorEastAsia"/>
                <w:b/>
                <w:bCs/>
              </w:rPr>
              <w:t xml:space="preserve"> including </w:t>
            </w:r>
            <w:r w:rsidR="008D7D1D">
              <w:rPr>
                <w:rFonts w:eastAsiaTheme="minorEastAsia"/>
                <w:b/>
                <w:bCs/>
              </w:rPr>
              <w:t xml:space="preserve">the </w:t>
            </w:r>
            <w:r>
              <w:rPr>
                <w:rFonts w:eastAsiaTheme="minorEastAsia"/>
                <w:b/>
                <w:bCs/>
              </w:rPr>
              <w:t xml:space="preserve">sustainability of the initiative? </w:t>
            </w:r>
          </w:p>
          <w:p w:rsidR="4D76C2C4" w:rsidP="4D76C2C4" w:rsidRDefault="4D76C2C4" w14:paraId="49CC987B" w14:textId="01A12A9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4D76C2C4" w:rsidP="00431494" w:rsidRDefault="001C1051" w14:paraId="61B8B64A" w14:textId="3835C9FC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>The plan is to run another series of Connect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 xml:space="preserve"> Café</w:t>
            </w:r>
            <w:r w:rsidRPr="00431494" w:rsidR="00E14924">
              <w:rPr>
                <w:rFonts w:eastAsiaTheme="minorEastAsia"/>
                <w:color w:val="000000" w:themeColor="text1"/>
                <w:lang w:val="en-IE"/>
              </w:rPr>
              <w:t>s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next Academic Year</w:t>
            </w:r>
            <w:r w:rsidRPr="00431494" w:rsidR="00E14924">
              <w:rPr>
                <w:rFonts w:eastAsiaTheme="minorEastAsia"/>
                <w:color w:val="000000" w:themeColor="text1"/>
                <w:lang w:val="en-IE"/>
              </w:rPr>
              <w:t xml:space="preserve"> (24/25),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and to recruit Student ‘Mental Health </w:t>
            </w:r>
            <w:r w:rsidRPr="00431494" w:rsidR="00505DB1">
              <w:rPr>
                <w:rFonts w:eastAsiaTheme="minorEastAsia"/>
                <w:color w:val="000000" w:themeColor="text1"/>
                <w:lang w:val="en-IE"/>
              </w:rPr>
              <w:t xml:space="preserve">&amp; Wellbeing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Ambassadors’ who can assist in the promotion and running of the</w:t>
            </w:r>
            <w:r w:rsidRPr="00431494" w:rsidR="00E14924">
              <w:rPr>
                <w:rFonts w:eastAsiaTheme="minorEastAsia"/>
                <w:color w:val="000000" w:themeColor="text1"/>
                <w:lang w:val="en-IE"/>
              </w:rPr>
              <w:t>se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events.</w:t>
            </w:r>
          </w:p>
        </w:tc>
      </w:tr>
      <w:tr w:rsidR="4D76C2C4" w:rsidTr="008D7D1D" w14:paraId="3D1D165A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F40D9B9" w:rsidP="4D76C2C4" w:rsidRDefault="00431494" w14:paraId="14999AA8" w14:textId="337CFD4C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Key learning points</w:t>
            </w:r>
          </w:p>
          <w:p w:rsidR="4D76C2C4" w:rsidP="4D76C2C4" w:rsidRDefault="4D76C2C4" w14:paraId="750C960A" w14:textId="7A9D40E2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431494" w:rsidR="005E73D3" w:rsidP="00431494" w:rsidRDefault="005E73D3" w14:paraId="5D56C6AC" w14:textId="4067C00C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The importance and value of a partnership approach to student wellbeing – the collaborative work between </w:t>
            </w:r>
            <w:r w:rsidRPr="00431494" w:rsidR="00B621F7"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Healthy Campus</w:t>
            </w:r>
            <w:r w:rsidRPr="00431494" w:rsidR="00B621F7">
              <w:rPr>
                <w:rFonts w:eastAsiaTheme="minorEastAsia"/>
                <w:color w:val="000000" w:themeColor="text1"/>
                <w:lang w:val="en-IE"/>
              </w:rPr>
              <w:t xml:space="preserve"> Team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>, the Health Centre (Mental Health Nurse) and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 xml:space="preserve"> the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Clubs &amp; Societies 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 xml:space="preserve">Department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enabled a higher standard of service delivery and 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 xml:space="preserve">a 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broader reach 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>across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the student population.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 We did reach out to the Maynooth student Mental Health Society and invite them to become involved, but they did</w:t>
            </w:r>
            <w:r w:rsidRPr="00431494" w:rsidR="00E67387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>n</w:t>
            </w:r>
            <w:r w:rsidRPr="00431494" w:rsidR="00E67387">
              <w:rPr>
                <w:rFonts w:eastAsiaTheme="minorEastAsia"/>
                <w:color w:val="000000" w:themeColor="text1"/>
                <w:lang w:val="en-IE"/>
              </w:rPr>
              <w:t>o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t have capacity 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lastRenderedPageBreak/>
              <w:t>this year. We are hopeful they will be able to get involved in AY</w:t>
            </w:r>
            <w:r w:rsidRPr="00431494" w:rsidR="00E67387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24/25 and feel this will add a further richness, reach and depth to the events. </w:t>
            </w:r>
          </w:p>
          <w:p w:rsidRPr="00431494" w:rsidR="00801E77" w:rsidP="00431494" w:rsidRDefault="005E73D3" w14:paraId="0CEB5EE3" w14:textId="25EAB687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The importance of 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>the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student 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>voice</w:t>
            </w:r>
            <w:r w:rsidRPr="00431494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– while we did 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>illicit qualitative feedback from students who attended, this was not done in a structured, quantitative way. O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ur 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>goal for next semester is</w:t>
            </w:r>
            <w:r w:rsidRPr="00431494" w:rsidR="00642077">
              <w:rPr>
                <w:rFonts w:eastAsiaTheme="minorEastAsia"/>
                <w:color w:val="000000" w:themeColor="text1"/>
                <w:lang w:val="en-IE"/>
              </w:rPr>
              <w:t>,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not only </w:t>
            </w:r>
            <w:r w:rsidRPr="00431494" w:rsidR="002219ED">
              <w:rPr>
                <w:rFonts w:eastAsiaTheme="minorEastAsia"/>
                <w:color w:val="000000" w:themeColor="text1"/>
                <w:lang w:val="en-IE"/>
              </w:rPr>
              <w:t xml:space="preserve">to 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>have students involved in the running of the events</w:t>
            </w:r>
            <w:r w:rsidRPr="00431494" w:rsidR="002219ED">
              <w:rPr>
                <w:rFonts w:eastAsiaTheme="minorEastAsia"/>
                <w:color w:val="000000" w:themeColor="text1"/>
                <w:lang w:val="en-IE"/>
              </w:rPr>
              <w:t xml:space="preserve">, 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>but to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 xml:space="preserve"> have a structured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 xml:space="preserve">feedback 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mechanism for attendees 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>(e.g. a QR code linked to a satisfaction survey that</w:t>
            </w:r>
            <w:r w:rsidRPr="00431494" w:rsidR="00D15723">
              <w:rPr>
                <w:rFonts w:eastAsiaTheme="minorEastAsia"/>
                <w:color w:val="000000" w:themeColor="text1"/>
                <w:lang w:val="en-IE"/>
              </w:rPr>
              <w:t xml:space="preserve"> we invite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431494" w:rsidR="000D39C0">
              <w:rPr>
                <w:rFonts w:eastAsiaTheme="minorEastAsia"/>
                <w:color w:val="000000" w:themeColor="text1"/>
                <w:lang w:val="en-IE"/>
              </w:rPr>
              <w:t xml:space="preserve">all 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>attendees t</w:t>
            </w:r>
            <w:r w:rsidRPr="00431494" w:rsidR="00D15723">
              <w:rPr>
                <w:rFonts w:eastAsiaTheme="minorEastAsia"/>
                <w:color w:val="000000" w:themeColor="text1"/>
                <w:lang w:val="en-IE"/>
              </w:rPr>
              <w:t>o</w:t>
            </w:r>
            <w:r w:rsidRPr="00431494" w:rsidR="00FF33BF">
              <w:rPr>
                <w:rFonts w:eastAsiaTheme="minorEastAsia"/>
                <w:color w:val="000000" w:themeColor="text1"/>
                <w:lang w:val="en-IE"/>
              </w:rPr>
              <w:t xml:space="preserve"> complete</w:t>
            </w:r>
            <w:r w:rsidRPr="00431494" w:rsidR="001A16AC">
              <w:rPr>
                <w:rFonts w:eastAsiaTheme="minorEastAsia"/>
                <w:color w:val="000000" w:themeColor="text1"/>
                <w:lang w:val="en-IE"/>
              </w:rPr>
              <w:t xml:space="preserve">). </w:t>
            </w:r>
          </w:p>
          <w:p w:rsidRPr="00431494" w:rsidR="001A16AC" w:rsidP="00431494" w:rsidRDefault="001A16AC" w14:paraId="07146E21" w14:textId="63172F79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</w:tbl>
    <w:p w:rsidR="006A77B1" w:rsidP="4D76C2C4" w:rsidRDefault="006A77B1" w14:paraId="551CC817" w14:textId="77777777">
      <w:pPr>
        <w:rPr>
          <w:b/>
          <w:bCs/>
        </w:rPr>
      </w:pPr>
    </w:p>
    <w:p w:rsidR="59DEA8C5" w:rsidP="4D76C2C4" w:rsidRDefault="7F85B25E" w14:paraId="64F5A84B" w14:textId="2D6B2C80">
      <w:pPr>
        <w:rPr>
          <w:b/>
          <w:bCs/>
        </w:rPr>
      </w:pPr>
      <w:r w:rsidRPr="5E7918FC">
        <w:rPr>
          <w:b/>
          <w:bCs/>
        </w:rPr>
        <w:t>Healthy Campus Framework</w:t>
      </w:r>
      <w:r w:rsidRPr="5E7918FC" w:rsidR="59DEA8C5">
        <w:rPr>
          <w:b/>
          <w:bCs/>
        </w:rPr>
        <w:t xml:space="preserve"> Categories (please tick all that apply)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63"/>
        <w:gridCol w:w="2268"/>
        <w:gridCol w:w="2835"/>
        <w:gridCol w:w="1994"/>
      </w:tblGrid>
      <w:tr w:rsidR="4D76C2C4" w:rsidTr="71D6B393" w14:paraId="319B47B2" w14:textId="77777777">
        <w:trPr>
          <w:trHeight w:val="300"/>
        </w:trPr>
        <w:tc>
          <w:tcPr>
            <w:tcW w:w="2263" w:type="dxa"/>
            <w:shd w:val="clear" w:color="auto" w:fill="0070C0"/>
            <w:tcMar/>
          </w:tcPr>
          <w:p w:rsidRPr="003C71C1" w:rsidR="64C96453" w:rsidP="4D76C2C4" w:rsidRDefault="64C96453" w14:paraId="46ED7264" w14:textId="3869C337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Healthy Campus Process</w:t>
            </w:r>
          </w:p>
        </w:tc>
        <w:tc>
          <w:tcPr>
            <w:tcW w:w="2268" w:type="dxa"/>
            <w:shd w:val="clear" w:color="auto" w:fill="0070C0"/>
            <w:tcMar/>
          </w:tcPr>
          <w:p w:rsidRPr="003C71C1" w:rsidR="56B27A20" w:rsidP="4D76C2C4" w:rsidRDefault="56B27A20" w14:paraId="3DBB4ACC" w14:textId="5E52A62F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Whole Campus Approach</w:t>
            </w:r>
          </w:p>
        </w:tc>
        <w:tc>
          <w:tcPr>
            <w:tcW w:w="2835" w:type="dxa"/>
            <w:shd w:val="clear" w:color="auto" w:fill="0070C0"/>
            <w:tcMar/>
          </w:tcPr>
          <w:p w:rsidRPr="003C71C1" w:rsidR="424DE75F" w:rsidP="4D76C2C4" w:rsidRDefault="424DE75F" w14:paraId="687A0CC2" w14:textId="0ACBD1B7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994" w:type="dxa"/>
            <w:shd w:val="clear" w:color="auto" w:fill="0070C0"/>
            <w:tcMar/>
          </w:tcPr>
          <w:p w:rsidRPr="003C71C1" w:rsidR="53FC4483" w:rsidP="4D76C2C4" w:rsidRDefault="53FC4483" w14:paraId="5A1947A2" w14:textId="476F5D3D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Population Group</w:t>
            </w:r>
          </w:p>
        </w:tc>
      </w:tr>
      <w:tr w:rsidR="4D76C2C4" w:rsidTr="71D6B393" w14:paraId="6C0480C4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3A82DAC8" w14:textId="42E8389D">
            <w:r w:rsidRPr="4D76C2C4">
              <w:rPr>
                <w:rFonts w:eastAsiaTheme="minorEastAsia"/>
              </w:rPr>
              <w:t>Commit</w:t>
            </w:r>
            <w:r w:rsidR="004B67D1">
              <w:t xml:space="preserve"> </w:t>
            </w:r>
            <w:sdt>
              <w:sdtPr>
                <w:id w:val="2662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64C96453" w:rsidP="4D76C2C4" w:rsidRDefault="64C96453" w14:paraId="52BC13C2" w14:textId="490FF117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004B67D1" w:rsidP="004B67D1" w:rsidRDefault="0BFDBB8F" w14:paraId="194897CA" w14:textId="77777777">
            <w:r w:rsidRPr="4D76C2C4">
              <w:rPr>
                <w:rFonts w:eastAsiaTheme="minorEastAsia"/>
              </w:rPr>
              <w:t xml:space="preserve">Leadership, Strategy </w:t>
            </w:r>
            <w:r w:rsidRPr="4D76C2C4" w:rsidR="3A69ACFB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Governance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2370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BFDBB8F" w:rsidP="4D76C2C4" w:rsidRDefault="0BFDBB8F" w14:paraId="0EEA0728" w14:textId="10F3E28C">
            <w:pPr>
              <w:rPr>
                <w:rFonts w:eastAsiaTheme="minorEastAsia"/>
              </w:rPr>
            </w:pPr>
          </w:p>
          <w:p w:rsidR="4D76C2C4" w:rsidP="4D76C2C4" w:rsidRDefault="4D76C2C4" w14:paraId="1C54432A" w14:textId="33AF443A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004B67D1" w:rsidP="004B67D1" w:rsidRDefault="7A8C362C" w14:paraId="377E0C3B" w14:textId="77777777">
            <w:r w:rsidRPr="4D76C2C4">
              <w:rPr>
                <w:rFonts w:eastAsiaTheme="minorEastAsia"/>
              </w:rPr>
              <w:t xml:space="preserve">Alcohol </w:t>
            </w:r>
            <w:sdt>
              <w:sdtPr>
                <w:id w:val="-10259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7A8C362C" w:rsidP="4D76C2C4" w:rsidRDefault="7A8C362C" w14:paraId="1AC78BA9" w14:textId="79A8100B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004B67D1" w:rsidP="004B67D1" w:rsidRDefault="7DF0C6BE" w14:paraId="78292EFA" w14:textId="5B9A695E">
            <w:r w:rsidRPr="4D76C2C4">
              <w:rPr>
                <w:rFonts w:eastAsiaTheme="minorEastAsia"/>
              </w:rPr>
              <w:t>Students</w:t>
            </w:r>
            <w:r w:rsidR="004B67D1">
              <w:rPr>
                <w:rFonts w:eastAsiaTheme="minorEastAsia"/>
              </w:rPr>
              <w:t xml:space="preserve"> </w:t>
            </w:r>
            <w:r w:rsidRPr="4D76C2C4">
              <w:rPr>
                <w:rFonts w:eastAsiaTheme="minorEastAsia"/>
              </w:rPr>
              <w:t xml:space="preserve"> </w:t>
            </w:r>
            <w:sdt>
              <w:sdtPr>
                <w:id w:val="1299953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0474B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7DF0C6BE" w:rsidP="4D76C2C4" w:rsidRDefault="7DF0C6BE" w14:paraId="1813E63D" w14:textId="5EFC1F02">
            <w:pPr>
              <w:rPr>
                <w:rFonts w:eastAsiaTheme="minorEastAsia"/>
              </w:rPr>
            </w:pPr>
          </w:p>
        </w:tc>
      </w:tr>
      <w:tr w:rsidR="4D76C2C4" w:rsidTr="71D6B393" w14:paraId="6B5D066D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582FE32D" w14:textId="6FAA6B59">
            <w:r w:rsidRPr="71D6B393" w:rsidR="64C96453">
              <w:rPr>
                <w:rFonts w:eastAsia="" w:eastAsiaTheme="minorEastAsia"/>
              </w:rPr>
              <w:t>Coordinate</w:t>
            </w:r>
            <w:r w:rsidR="004B67D1">
              <w:rPr/>
              <w:t xml:space="preserve"> </w:t>
            </w:r>
            <w:sdt>
              <w:sdtPr>
                <w:id w:val="114609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71D6B393" w:rsidR="1E9C86BE">
                  <w:rPr>
                    <w:rFonts w:ascii="MS Gothic" w:hAnsi="MS Gothic" w:eastAsia="MS Gothic" w:cs="MS Gothic"/>
                  </w:rPr>
                  <w:t>☐</w:t>
                </w:r>
              </w:sdtContent>
            </w:sdt>
          </w:p>
          <w:p w:rsidR="64C96453" w:rsidP="4D76C2C4" w:rsidRDefault="64C96453" w14:paraId="50743FA5" w14:textId="402B1508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004B67D1" w:rsidP="004B67D1" w:rsidRDefault="1705E9F7" w14:paraId="0F3181C7" w14:textId="7EA49FE5">
            <w:r w:rsidRPr="4D76C2C4">
              <w:rPr>
                <w:rFonts w:eastAsiaTheme="minorEastAsia"/>
              </w:rPr>
              <w:t xml:space="preserve">Campus Environment (Facilities </w:t>
            </w:r>
            <w:r w:rsidRPr="4D76C2C4" w:rsidR="03258958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Services)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232082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5372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004B67D1" w:rsidP="004B67D1" w:rsidRDefault="004B67D1" w14:paraId="3AF25D81" w14:textId="2D6D0152"/>
          <w:p w:rsidR="1705E9F7" w:rsidP="4D76C2C4" w:rsidRDefault="1705E9F7" w14:paraId="2AF667D4" w14:textId="7EF9E651">
            <w:pPr>
              <w:rPr>
                <w:rFonts w:eastAsiaTheme="minorEastAsia"/>
              </w:rPr>
            </w:pPr>
          </w:p>
          <w:p w:rsidR="4D76C2C4" w:rsidP="4D76C2C4" w:rsidRDefault="4D76C2C4" w14:paraId="4E65CB0C" w14:textId="25776B94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004B67D1" w:rsidP="004B67D1" w:rsidRDefault="6607A081" w14:paraId="1E1AC17B" w14:textId="77777777">
            <w:r w:rsidRPr="4D76C2C4">
              <w:rPr>
                <w:rFonts w:eastAsiaTheme="minorEastAsia"/>
              </w:rPr>
              <w:t>Substance Misuse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19957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6607A081" w:rsidP="4D76C2C4" w:rsidRDefault="6607A081" w14:paraId="4408EBB4" w14:textId="037D5019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004B67D1" w:rsidP="004B67D1" w:rsidRDefault="4682AFE8" w14:paraId="0EB6D3B3" w14:textId="77777777">
            <w:r w:rsidRPr="4D76C2C4">
              <w:rPr>
                <w:rFonts w:eastAsiaTheme="minorEastAsia"/>
              </w:rPr>
              <w:t>Staff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5040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4682AFE8" w:rsidP="4D76C2C4" w:rsidRDefault="4682AFE8" w14:paraId="50F0D9B5" w14:textId="16E421D1">
            <w:pPr>
              <w:rPr>
                <w:rFonts w:eastAsiaTheme="minorEastAsia"/>
              </w:rPr>
            </w:pPr>
          </w:p>
        </w:tc>
      </w:tr>
      <w:tr w:rsidR="4D76C2C4" w:rsidTr="71D6B393" w14:paraId="5CA450B8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7130E4E0" w14:textId="000F60C4">
            <w:r w:rsidRPr="71D6B393" w:rsidR="64C96453">
              <w:rPr>
                <w:rFonts w:eastAsia="" w:eastAsiaTheme="minorEastAsia"/>
              </w:rPr>
              <w:t>Consult</w:t>
            </w:r>
            <w:r w:rsidRPr="71D6B393" w:rsidR="004B67D1">
              <w:rPr>
                <w:rFonts w:eastAsia="" w:eastAsiaTheme="minorEastAsia"/>
              </w:rPr>
              <w:t xml:space="preserve"> </w:t>
            </w:r>
            <w:sdt>
              <w:sdtPr>
                <w:id w:val="9559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71D6B393" w:rsidR="0E8C15DB">
                  <w:rPr>
                    <w:rFonts w:ascii="MS Gothic" w:hAnsi="MS Gothic" w:eastAsia="MS Gothic" w:cs="MS Gothic"/>
                  </w:rPr>
                  <w:t>☐</w:t>
                </w:r>
              </w:sdtContent>
            </w:sdt>
          </w:p>
          <w:p w:rsidR="64C96453" w:rsidP="4D76C2C4" w:rsidRDefault="64C96453" w14:paraId="0843B53A" w14:textId="7BC95C95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004B67D1" w:rsidP="004B67D1" w:rsidRDefault="4FB28722" w14:paraId="74970A2C" w14:textId="1F86888D">
            <w:r w:rsidRPr="4D76C2C4">
              <w:rPr>
                <w:rFonts w:eastAsiaTheme="minorEastAsia"/>
              </w:rPr>
              <w:t>Campus Culture &amp; Communications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929542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0474B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4FB28722" w:rsidP="4D76C2C4" w:rsidRDefault="4FB28722" w14:paraId="58000F17" w14:textId="616E3504">
            <w:pPr>
              <w:rPr>
                <w:rFonts w:eastAsiaTheme="minorEastAsia"/>
              </w:rPr>
            </w:pPr>
          </w:p>
          <w:p w:rsidR="4D76C2C4" w:rsidP="4D76C2C4" w:rsidRDefault="4D76C2C4" w14:paraId="223752F5" w14:textId="6096D81D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221D37BE" w:rsidP="4D76C2C4" w:rsidRDefault="221D37BE" w14:paraId="6B83053F" w14:textId="6E5BD3E8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Healthy Eating / Food</w:t>
            </w:r>
          </w:p>
          <w:p w:rsidR="004B67D1" w:rsidP="004B67D1" w:rsidRDefault="004B67D1" w14:paraId="1B16D457" w14:textId="5C780B30">
            <w:r>
              <w:rPr>
                <w:rFonts w:eastAsiaTheme="minorEastAsia"/>
              </w:rPr>
              <w:t xml:space="preserve">      </w:t>
            </w:r>
            <w:sdt>
              <w:sdtPr>
                <w:id w:val="-342395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0474B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4D76C2C4" w:rsidP="4D76C2C4" w:rsidRDefault="4D76C2C4" w14:paraId="12465871" w14:textId="55DCD8AF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004B67D1" w:rsidP="004B67D1" w:rsidRDefault="5D046058" w14:paraId="01F68900" w14:textId="77777777">
            <w:r w:rsidRPr="4D76C2C4">
              <w:rPr>
                <w:rFonts w:eastAsiaTheme="minorEastAsia"/>
              </w:rPr>
              <w:t xml:space="preserve">Wider community 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6143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5D046058" w:rsidP="4D76C2C4" w:rsidRDefault="5D046058" w14:paraId="1377AF46" w14:textId="69F27B8C">
            <w:pPr>
              <w:spacing w:line="259" w:lineRule="auto"/>
              <w:rPr>
                <w:rFonts w:eastAsiaTheme="minorEastAsia"/>
              </w:rPr>
            </w:pPr>
          </w:p>
        </w:tc>
      </w:tr>
      <w:tr w:rsidR="4D76C2C4" w:rsidTr="71D6B393" w14:paraId="2871D13F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2A8CE11C" w14:textId="39B69DDF">
            <w:r w:rsidRPr="4D76C2C4">
              <w:rPr>
                <w:rFonts w:eastAsiaTheme="minorEastAsia"/>
              </w:rPr>
              <w:t>Create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323055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0474B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64C96453" w:rsidP="4D76C2C4" w:rsidRDefault="64C96453" w14:paraId="517F3FA0" w14:textId="79A4C663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37B3775E" w:rsidP="4D76C2C4" w:rsidRDefault="37B3775E" w14:paraId="1FA58C23" w14:textId="269BAB09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Personal &amp; Professional Development</w:t>
            </w:r>
          </w:p>
          <w:p w:rsidR="004B67D1" w:rsidP="004B67D1" w:rsidRDefault="004B67D1" w14:paraId="53324FB1" w14:textId="1D0160E7">
            <w:r>
              <w:rPr>
                <w:rFonts w:eastAsiaTheme="minorEastAsia"/>
              </w:rPr>
              <w:t xml:space="preserve">                                 </w:t>
            </w:r>
            <w:sdt>
              <w:sdtPr>
                <w:id w:val="364410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5372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4D76C2C4" w:rsidP="4D76C2C4" w:rsidRDefault="4D76C2C4" w14:paraId="6B64DE53" w14:textId="4C281430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68273CAA" w:rsidP="4D76C2C4" w:rsidRDefault="68273CAA" w14:paraId="40304054" w14:textId="5F8EA61E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Mental Health &amp; Wellbeing</w:t>
            </w:r>
          </w:p>
          <w:sdt>
            <w:sdtPr>
              <w:id w:val="1043178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4B67D1" w:rsidP="004B67D1" w:rsidRDefault="00A0474B" w14:paraId="2DF55A4F" w14:textId="068255BF">
                <w:r>
                  <w:rPr>
                    <w:rFonts w:hint="eastAsia" w:ascii="MS Gothic" w:hAnsi="MS Gothic" w:eastAsia="MS Gothic"/>
                  </w:rPr>
                  <w:t>☒</w:t>
                </w:r>
              </w:p>
            </w:sdtContent>
          </w:sdt>
          <w:p w:rsidR="4D76C2C4" w:rsidP="4D76C2C4" w:rsidRDefault="4D76C2C4" w14:paraId="568879D9" w14:textId="72ADC8FE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004B67D1" w:rsidP="004B67D1" w:rsidRDefault="0325DB1F" w14:paraId="077B26D0" w14:textId="77777777">
            <w:r w:rsidRPr="4D76C2C4">
              <w:rPr>
                <w:rFonts w:eastAsiaTheme="minorEastAsia"/>
              </w:rPr>
              <w:t>Other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0725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325DB1F" w:rsidP="4D76C2C4" w:rsidRDefault="0325DB1F" w14:paraId="585486CB" w14:textId="1A8C9CB5">
            <w:pPr>
              <w:rPr>
                <w:rFonts w:eastAsiaTheme="minorEastAsia"/>
              </w:rPr>
            </w:pPr>
          </w:p>
        </w:tc>
      </w:tr>
      <w:tr w:rsidR="4D76C2C4" w:rsidTr="71D6B393" w14:paraId="6C85DB35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10E1361F" w14:textId="77777777">
            <w:r w:rsidRPr="4D76C2C4">
              <w:rPr>
                <w:rFonts w:eastAsiaTheme="minorEastAsia"/>
              </w:rPr>
              <w:t xml:space="preserve">Celebrate </w:t>
            </w:r>
            <w:r w:rsidRPr="4D76C2C4" w:rsidR="40D0435F">
              <w:rPr>
                <w:rFonts w:eastAsiaTheme="minorEastAsia"/>
              </w:rPr>
              <w:t>&amp;</w:t>
            </w:r>
            <w:r w:rsidRPr="4D76C2C4">
              <w:rPr>
                <w:rFonts w:eastAsiaTheme="minorEastAsia"/>
              </w:rPr>
              <w:t xml:space="preserve"> Continue</w:t>
            </w:r>
            <w:r w:rsidR="004B67D1">
              <w:rPr>
                <w:rFonts w:eastAsiaTheme="minorEastAsia"/>
              </w:rPr>
              <w:t xml:space="preserve"> </w:t>
            </w:r>
            <w:r w:rsidRPr="4D76C2C4">
              <w:rPr>
                <w:rFonts w:eastAsiaTheme="minorEastAsia"/>
              </w:rPr>
              <w:t xml:space="preserve"> </w:t>
            </w:r>
            <w:sdt>
              <w:sdtPr>
                <w:id w:val="-18672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64C96453" w:rsidP="4D76C2C4" w:rsidRDefault="64C96453" w14:paraId="4014549A" w14:textId="2AE5FC49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4D76C2C4" w:rsidP="4D76C2C4" w:rsidRDefault="4D76C2C4" w14:paraId="4675B59D" w14:textId="37D356D7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76585C8F" w:rsidP="4D76C2C4" w:rsidRDefault="76585C8F" w14:paraId="23502A17" w14:textId="70F271B2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Sexual Health &amp; Wellbeing</w:t>
            </w:r>
          </w:p>
          <w:sdt>
            <w:sdtPr>
              <w:id w:val="-866914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67D1" w:rsidP="004B67D1" w:rsidRDefault="004B67D1" w14:paraId="66106C3B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4D76C2C4" w:rsidP="4D76C2C4" w:rsidRDefault="4D76C2C4" w14:paraId="1004712B" w14:textId="1A14E2E7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4D76C2C4" w:rsidP="4D76C2C4" w:rsidRDefault="4D76C2C4" w14:paraId="048A2566" w14:textId="79D8C028"/>
        </w:tc>
      </w:tr>
      <w:tr w:rsidR="4D76C2C4" w:rsidTr="71D6B393" w14:paraId="67125046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1B5390AC" w14:textId="774FE2C2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4D76C2C4" w:rsidP="4D76C2C4" w:rsidRDefault="4D76C2C4" w14:paraId="47783E8C" w14:textId="0E64975F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76585C8F" w:rsidP="4D76C2C4" w:rsidRDefault="76585C8F" w14:paraId="49726376" w14:textId="2B1BF35F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Tobacco Free Campus</w:t>
            </w:r>
          </w:p>
          <w:sdt>
            <w:sdtPr>
              <w:id w:val="96446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67D1" w:rsidP="004B67D1" w:rsidRDefault="004B67D1" w14:paraId="1AFD9F45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4D76C2C4" w:rsidP="4D76C2C4" w:rsidRDefault="4D76C2C4" w14:paraId="1806A4EB" w14:textId="25F74EEA">
            <w:pPr>
              <w:rPr>
                <w:rFonts w:eastAsiaTheme="minorEastAsia"/>
              </w:rPr>
            </w:pPr>
          </w:p>
          <w:p w:rsidR="4D76C2C4" w:rsidP="4D76C2C4" w:rsidRDefault="4D76C2C4" w14:paraId="6B125D75" w14:textId="7595253A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4D76C2C4" w:rsidP="4D76C2C4" w:rsidRDefault="4D76C2C4" w14:paraId="1B56B7FD" w14:textId="12FEC19C"/>
        </w:tc>
      </w:tr>
      <w:tr w:rsidR="4D76C2C4" w:rsidTr="71D6B393" w14:paraId="508DB718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415939F4" w14:textId="13C3E105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4D76C2C4" w:rsidP="4D76C2C4" w:rsidRDefault="4D76C2C4" w14:paraId="4A0DE4F2" w14:textId="78E03727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76585C8F" w:rsidP="4D76C2C4" w:rsidRDefault="76585C8F" w14:paraId="50DC7DD4" w14:textId="777CE578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Physical Activity</w:t>
            </w:r>
            <w:r w:rsidRPr="4D76C2C4" w:rsidR="4CA12FC5">
              <w:rPr>
                <w:rFonts w:eastAsiaTheme="minorEastAsia"/>
              </w:rPr>
              <w:t xml:space="preserve"> / Active Transport</w:t>
            </w:r>
          </w:p>
          <w:sdt>
            <w:sdtPr>
              <w:id w:val="-1557305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67D1" w:rsidP="004B67D1" w:rsidRDefault="004B67D1" w14:paraId="7157F631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4D76C2C4" w:rsidP="4D76C2C4" w:rsidRDefault="4D76C2C4" w14:paraId="6A65D662" w14:textId="59A692D3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4D76C2C4" w:rsidP="4D76C2C4" w:rsidRDefault="4D76C2C4" w14:paraId="37EA46BB" w14:textId="597ED12B"/>
        </w:tc>
      </w:tr>
      <w:tr w:rsidR="4D76C2C4" w:rsidTr="71D6B393" w14:paraId="239C46B2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354ECACA" w14:textId="0F6DAD34"/>
        </w:tc>
        <w:tc>
          <w:tcPr>
            <w:tcW w:w="2268" w:type="dxa"/>
            <w:tcMar/>
          </w:tcPr>
          <w:p w:rsidR="4D76C2C4" w:rsidP="4D76C2C4" w:rsidRDefault="4D76C2C4" w14:paraId="304E7DAE" w14:textId="08272CA4"/>
        </w:tc>
        <w:tc>
          <w:tcPr>
            <w:tcW w:w="2835" w:type="dxa"/>
            <w:tcMar/>
          </w:tcPr>
          <w:p w:rsidR="682D2212" w:rsidP="4D76C2C4" w:rsidRDefault="682D2212" w14:paraId="250F1932" w14:textId="4C45603F">
            <w:pPr>
              <w:rPr>
                <w:rFonts w:eastAsiaTheme="minorEastAsia"/>
                <w:sz w:val="20"/>
                <w:szCs w:val="20"/>
              </w:rPr>
            </w:pPr>
            <w:r w:rsidRPr="4D76C2C4">
              <w:rPr>
                <w:rFonts w:eastAsiaTheme="minorEastAsia"/>
              </w:rPr>
              <w:t xml:space="preserve">Wellbeing on the Curriculum </w:t>
            </w:r>
            <w:r w:rsidR="00642488">
              <w:rPr>
                <w:rFonts w:eastAsiaTheme="minorEastAsia"/>
              </w:rPr>
              <w:t>(</w:t>
            </w:r>
            <w:r w:rsidR="00642488">
              <w:rPr>
                <w:rFonts w:eastAsiaTheme="minorEastAsia"/>
                <w:sz w:val="20"/>
                <w:szCs w:val="20"/>
              </w:rPr>
              <w:t xml:space="preserve">can also </w:t>
            </w:r>
            <w:r w:rsidRPr="4D76C2C4" w:rsidR="00642488">
              <w:rPr>
                <w:rFonts w:eastAsiaTheme="minorEastAsia"/>
                <w:sz w:val="20"/>
                <w:szCs w:val="20"/>
              </w:rPr>
              <w:t>fall under ‘Personal &amp; Professional Development)</w:t>
            </w:r>
          </w:p>
          <w:sdt>
            <w:sdtPr>
              <w:id w:val="-1634946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67D1" w:rsidP="004B67D1" w:rsidRDefault="00C36B91" w14:paraId="6DBC3826" w14:textId="19A6D57F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4B67D1" w:rsidP="4D76C2C4" w:rsidRDefault="004B67D1" w14:paraId="59F04166" w14:textId="68FBF5BC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4D76C2C4" w:rsidP="4D76C2C4" w:rsidRDefault="4D76C2C4" w14:paraId="446DEDFE" w14:textId="3DFF52F3"/>
        </w:tc>
      </w:tr>
      <w:tr w:rsidR="4D76C2C4" w:rsidTr="71D6B393" w14:paraId="14AA5248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681D0E3E" w14:textId="2397A2BE"/>
        </w:tc>
        <w:tc>
          <w:tcPr>
            <w:tcW w:w="2268" w:type="dxa"/>
            <w:tcMar/>
          </w:tcPr>
          <w:p w:rsidR="4D76C2C4" w:rsidP="4D76C2C4" w:rsidRDefault="4D76C2C4" w14:paraId="1666C6F0" w14:textId="1CA12492"/>
        </w:tc>
        <w:tc>
          <w:tcPr>
            <w:tcW w:w="2835" w:type="dxa"/>
            <w:tcMar/>
          </w:tcPr>
          <w:p w:rsidR="65A42A95" w:rsidP="4D76C2C4" w:rsidRDefault="65A42A95" w14:paraId="5FF46212" w14:textId="77777777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Health &amp; Sustainability </w:t>
            </w:r>
          </w:p>
          <w:sdt>
            <w:sdtPr>
              <w:id w:val="-590781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67D1" w:rsidP="004B67D1" w:rsidRDefault="004B67D1" w14:paraId="31348181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4B67D1" w:rsidP="4D76C2C4" w:rsidRDefault="004B67D1" w14:paraId="76C4B626" w14:textId="6AF8A58F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4D76C2C4" w:rsidP="4D76C2C4" w:rsidRDefault="4D76C2C4" w14:paraId="67F83151" w14:textId="2ACAC41B"/>
        </w:tc>
      </w:tr>
      <w:tr w:rsidR="4D76C2C4" w:rsidTr="71D6B393" w14:paraId="388BACA4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09308283" w14:textId="399C5810"/>
        </w:tc>
        <w:tc>
          <w:tcPr>
            <w:tcW w:w="2268" w:type="dxa"/>
            <w:tcMar/>
          </w:tcPr>
          <w:p w:rsidR="4D76C2C4" w:rsidP="4D76C2C4" w:rsidRDefault="4D76C2C4" w14:paraId="02DA3CD4" w14:textId="1780D190"/>
        </w:tc>
        <w:tc>
          <w:tcPr>
            <w:tcW w:w="2835" w:type="dxa"/>
            <w:tcMar/>
          </w:tcPr>
          <w:p w:rsidR="3348400A" w:rsidP="4D76C2C4" w:rsidRDefault="3348400A" w14:paraId="4FD86E09" w14:textId="3AE07A02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Other </w:t>
            </w:r>
          </w:p>
          <w:sdt>
            <w:sdtPr>
              <w:id w:val="-1204397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6A77B1" w:rsidR="004B67D1" w:rsidP="4D76C2C4" w:rsidRDefault="004B67D1" w14:paraId="50B57378" w14:textId="5072131A">
                <w:r w:rsidRPr="006A77B1">
                  <w:rPr>
                    <w:rFonts w:hint="eastAsia" w:ascii="MS Gothic" w:hAnsi="MS Gothic"/>
                  </w:rPr>
                  <w:t>☐</w:t>
                </w:r>
              </w:p>
            </w:sdtContent>
          </w:sdt>
          <w:p w:rsidR="4D76C2C4" w:rsidP="4D76C2C4" w:rsidRDefault="4D76C2C4" w14:paraId="27AAB38E" w14:textId="3D24D509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4D76C2C4" w:rsidP="4D76C2C4" w:rsidRDefault="4D76C2C4" w14:paraId="31E5858B" w14:textId="6D56059E"/>
        </w:tc>
      </w:tr>
    </w:tbl>
    <w:p w:rsidR="4D76C2C4" w:rsidP="4D76C2C4" w:rsidRDefault="4D76C2C4" w14:paraId="33376E63" w14:textId="0E8ADB54">
      <w:pPr>
        <w:rPr>
          <w:rFonts w:eastAsiaTheme="minorEastAsia"/>
          <w:b/>
          <w:bCs/>
        </w:rPr>
      </w:pPr>
    </w:p>
    <w:p w:rsidR="58A24372" w:rsidP="4D76C2C4" w:rsidRDefault="58A24372" w14:paraId="2BE13540" w14:textId="32F2EB48">
      <w:pPr>
        <w:rPr>
          <w:rFonts w:eastAsiaTheme="minorEastAsia"/>
          <w:b/>
          <w:bCs/>
        </w:rPr>
      </w:pPr>
      <w:r w:rsidRPr="4D76C2C4">
        <w:rPr>
          <w:rFonts w:eastAsiaTheme="minorEastAsia"/>
          <w:b/>
          <w:bCs/>
        </w:rPr>
        <w:t>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7301"/>
      </w:tblGrid>
      <w:tr w:rsidR="4D76C2C4" w:rsidTr="4D76C2C4" w14:paraId="157B1DB6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144C4BE8" w14:textId="427C5F32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Contact Name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4D76C2C4" w:rsidP="4D76C2C4" w:rsidRDefault="00615372" w14:paraId="79A68121" w14:textId="7DEDA16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Orlagh Eustace </w:t>
            </w:r>
          </w:p>
          <w:p w:rsidRPr="007302F3" w:rsidR="006A77B1" w:rsidP="4D76C2C4" w:rsidRDefault="006A77B1" w14:paraId="26A459B8" w14:textId="43539C7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4D76C2C4" w:rsidTr="4D76C2C4" w14:paraId="18C413E6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2DDBD4D0" w:rsidP="4D76C2C4" w:rsidRDefault="2DDBD4D0" w14:paraId="1785EAB2" w14:textId="674DD7F0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Date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Pr="00EE42EA" w:rsidR="4D76C2C4" w:rsidP="4D76C2C4" w:rsidRDefault="00EE42EA" w14:paraId="4AD6789D" w14:textId="5B71FE37">
            <w:pPr>
              <w:spacing w:line="259" w:lineRule="auto"/>
              <w:rPr>
                <w:rFonts w:ascii="Calibri" w:hAnsi="Calibri" w:eastAsia="Calibri" w:cs="Calibri"/>
                <w:lang w:val="en-IE"/>
              </w:rPr>
            </w:pPr>
            <w:r w:rsidRPr="00EE42EA">
              <w:rPr>
                <w:rFonts w:ascii="Calibri" w:hAnsi="Calibri" w:eastAsia="Calibri" w:cs="Calibri"/>
                <w:lang w:val="en-IE"/>
              </w:rPr>
              <w:t>20/05/24</w:t>
            </w:r>
          </w:p>
          <w:p w:rsidRPr="007302F3" w:rsidR="006A77B1" w:rsidP="4D76C2C4" w:rsidRDefault="006A77B1" w14:paraId="4A1B23DA" w14:textId="03B4D18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4D76C2C4" w:rsidTr="4D76C2C4" w14:paraId="5CE43459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29D98A35" w14:textId="77777777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Email Address</w:t>
            </w:r>
          </w:p>
          <w:p w:rsidR="006A77B1" w:rsidP="4D76C2C4" w:rsidRDefault="006A77B1" w14:paraId="24960703" w14:textId="5100E18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4D76C2C4" w:rsidP="4D76C2C4" w:rsidRDefault="00000000" w14:paraId="15FB50B5" w14:textId="7F80A88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hyperlink w:history="1" r:id="rId11">
              <w:r w:rsidRPr="005A3F63" w:rsidR="007302F3">
                <w:rPr>
                  <w:rStyle w:val="Hyperlink"/>
                  <w:rFonts w:ascii="Calibri" w:hAnsi="Calibri" w:eastAsia="Calibri" w:cs="Calibri"/>
                  <w:lang w:val="en-IE"/>
                </w:rPr>
                <w:t>orlagh.eustace@mu.ie</w:t>
              </w:r>
            </w:hyperlink>
          </w:p>
          <w:p w:rsidRPr="007302F3" w:rsidR="007302F3" w:rsidP="4D76C2C4" w:rsidRDefault="007302F3" w14:paraId="4750C8F4" w14:textId="246988F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4D76C2C4" w:rsidTr="4D76C2C4" w14:paraId="3921D51E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4D87E04E" w14:textId="7ED29C23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Links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0096535B" w:rsidP="00615372" w:rsidRDefault="00000000" w14:paraId="323CECA0" w14:textId="61149BDC">
            <w:pPr>
              <w:rPr>
                <w:rStyle w:val="Hyperlink"/>
              </w:rPr>
            </w:pPr>
            <w:hyperlink w:history="1" r:id="rId12">
              <w:r w:rsidR="001C1051">
                <w:rPr>
                  <w:rStyle w:val="Hyperlink"/>
                </w:rPr>
                <w:t>Maynooth University Healthy Campus (@healthycampusmu) • Instagram photos and videos</w:t>
              </w:r>
            </w:hyperlink>
          </w:p>
          <w:p w:rsidRPr="007302F3" w:rsidR="007302F3" w:rsidP="00615372" w:rsidRDefault="007302F3" w14:paraId="6A20763E" w14:textId="77777777">
            <w:pPr>
              <w:rPr>
                <w:rStyle w:val="Hyperlink"/>
                <w:sz w:val="16"/>
                <w:szCs w:val="16"/>
              </w:rPr>
            </w:pPr>
          </w:p>
          <w:p w:rsidR="007302F3" w:rsidP="00615372" w:rsidRDefault="00000000" w14:paraId="1168CC54" w14:textId="64FC7E5A">
            <w:pPr>
              <w:rPr>
                <w:rStyle w:val="Hyperlink"/>
              </w:rPr>
            </w:pPr>
            <w:hyperlink w:history="1" r:id="rId13">
              <w:r w:rsidR="007302F3">
                <w:rPr>
                  <w:rStyle w:val="Hyperlink"/>
                </w:rPr>
                <w:t>Maynooth University Healthy Campus (@healthycampusmu) • Instagram photos and videos</w:t>
              </w:r>
            </w:hyperlink>
          </w:p>
          <w:p w:rsidR="0096535B" w:rsidP="00615372" w:rsidRDefault="0096535B" w14:paraId="763B8C4A" w14:textId="77777777">
            <w:pPr>
              <w:rPr>
                <w:rStyle w:val="Hyperlink"/>
              </w:rPr>
            </w:pPr>
          </w:p>
          <w:p w:rsidRPr="002E5C20" w:rsidR="00EE42EA" w:rsidP="00615372" w:rsidRDefault="0096535B" w14:paraId="0CDF91C8" w14:textId="465CE1CF">
            <w:pPr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 w:rsidRPr="0096535B">
              <w:rPr>
                <w:rFonts w:ascii="Calibri" w:hAnsi="Calibri" w:eastAsia="Calibri" w:cs="Calibri"/>
                <w:noProof/>
                <w:color w:val="000000" w:themeColor="text1"/>
                <w:lang w:val="en-IE"/>
              </w:rPr>
              <w:drawing>
                <wp:inline distT="0" distB="0" distL="0" distR="0" wp14:anchorId="77B99B5A" wp14:editId="1FD0BD38">
                  <wp:extent cx="1517035" cy="1669312"/>
                  <wp:effectExtent l="0" t="0" r="6985" b="7620"/>
                  <wp:docPr id="15958500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85005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54" cy="171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36E5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 </w:t>
            </w:r>
          </w:p>
        </w:tc>
      </w:tr>
    </w:tbl>
    <w:p w:rsidR="4D76C2C4" w:rsidP="4D76C2C4" w:rsidRDefault="4D76C2C4" w14:paraId="0688913F" w14:textId="1192E03D"/>
    <w:sectPr w:rsidR="4D76C2C4"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77411" w:rsidP="00801E77" w:rsidRDefault="00877411" w14:paraId="097B4959" w14:textId="77777777">
      <w:pPr>
        <w:spacing w:after="0" w:line="240" w:lineRule="auto"/>
      </w:pPr>
      <w:r>
        <w:separator/>
      </w:r>
    </w:p>
  </w:endnote>
  <w:endnote w:type="continuationSeparator" w:id="0">
    <w:p w:rsidR="00877411" w:rsidP="00801E77" w:rsidRDefault="00877411" w14:paraId="3DF634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01E77" w:rsidRDefault="00801E77" w14:paraId="284F48FB" w14:textId="5DFE5AC9">
    <w:pPr>
      <w:pStyle w:val="Footer"/>
    </w:pP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4D2040BC" wp14:editId="6E0C017C">
          <wp:extent cx="1790700" cy="494738"/>
          <wp:effectExtent l="0" t="0" r="0" b="63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77" cy="50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63AF2C" wp14:editId="3D43FFE1">
          <wp:extent cx="1190625" cy="59569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10" cy="60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77411" w:rsidP="00801E77" w:rsidRDefault="00877411" w14:paraId="70E3FC30" w14:textId="77777777">
      <w:pPr>
        <w:spacing w:after="0" w:line="240" w:lineRule="auto"/>
      </w:pPr>
      <w:r>
        <w:separator/>
      </w:r>
    </w:p>
  </w:footnote>
  <w:footnote w:type="continuationSeparator" w:id="0">
    <w:p w:rsidR="00877411" w:rsidP="00801E77" w:rsidRDefault="00877411" w14:paraId="67E818AB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26D42"/>
    <w:multiLevelType w:val="hybridMultilevel"/>
    <w:tmpl w:val="043258E0"/>
    <w:lvl w:ilvl="0" w:tplc="18090001">
      <w:start w:val="1"/>
      <w:numFmt w:val="bullet"/>
      <w:lvlText w:val=""/>
      <w:lvlJc w:val="left"/>
      <w:pPr>
        <w:ind w:left="142" w:hanging="360"/>
      </w:pPr>
      <w:rPr>
        <w:rFonts w:hint="default" w:ascii="Symbol" w:hAnsi="Symbol"/>
        <w:color w:val="000000"/>
      </w:rPr>
    </w:lvl>
    <w:lvl w:ilvl="1" w:tplc="18090003" w:tentative="1">
      <w:start w:val="1"/>
      <w:numFmt w:val="bullet"/>
      <w:lvlText w:val="o"/>
      <w:lvlJc w:val="left"/>
      <w:pPr>
        <w:ind w:left="862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582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302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022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742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462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182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5902" w:hanging="360"/>
      </w:pPr>
      <w:rPr>
        <w:rFonts w:hint="default" w:ascii="Wingdings" w:hAnsi="Wingdings"/>
      </w:rPr>
    </w:lvl>
  </w:abstractNum>
  <w:abstractNum w:abstractNumId="1" w15:restartNumberingAfterBreak="0">
    <w:nsid w:val="18BE696D"/>
    <w:multiLevelType w:val="hybridMultilevel"/>
    <w:tmpl w:val="F6E69D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5AD9"/>
    <w:multiLevelType w:val="hybridMultilevel"/>
    <w:tmpl w:val="10807078"/>
    <w:lvl w:ilvl="0" w:tplc="B210A0E6">
      <w:start w:val="4"/>
      <w:numFmt w:val="bullet"/>
      <w:lvlText w:val="-"/>
      <w:lvlJc w:val="left"/>
      <w:pPr>
        <w:ind w:left="862" w:hanging="360"/>
      </w:pPr>
      <w:rPr>
        <w:rFonts w:hint="default" w:ascii="Calibri" w:hAnsi="Calibri" w:cs="Calibri" w:eastAsiaTheme="majorEastAsia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3" w15:restartNumberingAfterBreak="0">
    <w:nsid w:val="3DC562DC"/>
    <w:multiLevelType w:val="hybridMultilevel"/>
    <w:tmpl w:val="B472EE7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060D79"/>
    <w:multiLevelType w:val="hybridMultilevel"/>
    <w:tmpl w:val="29E484D8"/>
    <w:lvl w:ilvl="0" w:tplc="B210A0E6">
      <w:start w:val="4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ajorEastAsia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6C2A3A"/>
    <w:multiLevelType w:val="hybridMultilevel"/>
    <w:tmpl w:val="51F6B15E"/>
    <w:lvl w:ilvl="0" w:tplc="18E8C95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9A84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EC6A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8F9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52E9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3041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813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D2B3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803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6E16DE"/>
    <w:multiLevelType w:val="hybridMultilevel"/>
    <w:tmpl w:val="CB66964C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FCE7AE8"/>
    <w:multiLevelType w:val="hybridMultilevel"/>
    <w:tmpl w:val="64C8A398"/>
    <w:lvl w:ilvl="0" w:tplc="A868471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ED2ACD"/>
    <w:multiLevelType w:val="hybridMultilevel"/>
    <w:tmpl w:val="875C3F5C"/>
    <w:lvl w:ilvl="0" w:tplc="B210A0E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ajorEastAsia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76247983">
    <w:abstractNumId w:val="5"/>
  </w:num>
  <w:num w:numId="2" w16cid:durableId="1158766370">
    <w:abstractNumId w:val="0"/>
  </w:num>
  <w:num w:numId="3" w16cid:durableId="843974755">
    <w:abstractNumId w:val="6"/>
  </w:num>
  <w:num w:numId="4" w16cid:durableId="1310667564">
    <w:abstractNumId w:val="4"/>
  </w:num>
  <w:num w:numId="5" w16cid:durableId="681931259">
    <w:abstractNumId w:val="1"/>
  </w:num>
  <w:num w:numId="6" w16cid:durableId="170341817">
    <w:abstractNumId w:val="3"/>
  </w:num>
  <w:num w:numId="7" w16cid:durableId="1791506431">
    <w:abstractNumId w:val="8"/>
  </w:num>
  <w:num w:numId="8" w16cid:durableId="1148353808">
    <w:abstractNumId w:val="2"/>
  </w:num>
  <w:num w:numId="9" w16cid:durableId="722292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E9B826"/>
    <w:rsid w:val="00022760"/>
    <w:rsid w:val="0003363D"/>
    <w:rsid w:val="00083FD2"/>
    <w:rsid w:val="00092E5B"/>
    <w:rsid w:val="000A2D46"/>
    <w:rsid w:val="000A7E39"/>
    <w:rsid w:val="000B759C"/>
    <w:rsid w:val="000D39C0"/>
    <w:rsid w:val="000D4E7D"/>
    <w:rsid w:val="000E5DD8"/>
    <w:rsid w:val="00117183"/>
    <w:rsid w:val="0019761B"/>
    <w:rsid w:val="001A16AC"/>
    <w:rsid w:val="001C1051"/>
    <w:rsid w:val="002219ED"/>
    <w:rsid w:val="002E5C20"/>
    <w:rsid w:val="002F3628"/>
    <w:rsid w:val="00343956"/>
    <w:rsid w:val="003841AC"/>
    <w:rsid w:val="003C71C1"/>
    <w:rsid w:val="00431494"/>
    <w:rsid w:val="00497FF0"/>
    <w:rsid w:val="004A4673"/>
    <w:rsid w:val="004B67D1"/>
    <w:rsid w:val="004D6D65"/>
    <w:rsid w:val="0050048C"/>
    <w:rsid w:val="00503554"/>
    <w:rsid w:val="00505DB1"/>
    <w:rsid w:val="005163E2"/>
    <w:rsid w:val="005204FC"/>
    <w:rsid w:val="0054371E"/>
    <w:rsid w:val="005C1756"/>
    <w:rsid w:val="005E072C"/>
    <w:rsid w:val="005E73D3"/>
    <w:rsid w:val="00606CCC"/>
    <w:rsid w:val="00615372"/>
    <w:rsid w:val="00624AB3"/>
    <w:rsid w:val="00630B93"/>
    <w:rsid w:val="00642077"/>
    <w:rsid w:val="00642159"/>
    <w:rsid w:val="00642488"/>
    <w:rsid w:val="006425A9"/>
    <w:rsid w:val="00682A69"/>
    <w:rsid w:val="006A77B1"/>
    <w:rsid w:val="006B1485"/>
    <w:rsid w:val="00710E5E"/>
    <w:rsid w:val="007250F6"/>
    <w:rsid w:val="007302F3"/>
    <w:rsid w:val="0076722B"/>
    <w:rsid w:val="0079733A"/>
    <w:rsid w:val="007C547D"/>
    <w:rsid w:val="007C5B64"/>
    <w:rsid w:val="00801E77"/>
    <w:rsid w:val="0082140F"/>
    <w:rsid w:val="00827C91"/>
    <w:rsid w:val="00831284"/>
    <w:rsid w:val="00854A6D"/>
    <w:rsid w:val="00877411"/>
    <w:rsid w:val="008B3462"/>
    <w:rsid w:val="008B612D"/>
    <w:rsid w:val="008D7D1D"/>
    <w:rsid w:val="00917993"/>
    <w:rsid w:val="00934830"/>
    <w:rsid w:val="00944C53"/>
    <w:rsid w:val="009578F5"/>
    <w:rsid w:val="0096535B"/>
    <w:rsid w:val="00974350"/>
    <w:rsid w:val="00996F9D"/>
    <w:rsid w:val="00A0474B"/>
    <w:rsid w:val="00A33E0A"/>
    <w:rsid w:val="00A345DB"/>
    <w:rsid w:val="00A35367"/>
    <w:rsid w:val="00AC36E5"/>
    <w:rsid w:val="00B3031F"/>
    <w:rsid w:val="00B621F7"/>
    <w:rsid w:val="00C36755"/>
    <w:rsid w:val="00C36B91"/>
    <w:rsid w:val="00C40734"/>
    <w:rsid w:val="00C8705C"/>
    <w:rsid w:val="00CC5F52"/>
    <w:rsid w:val="00CD7B50"/>
    <w:rsid w:val="00D15723"/>
    <w:rsid w:val="00D67A21"/>
    <w:rsid w:val="00DB05B7"/>
    <w:rsid w:val="00DB53C8"/>
    <w:rsid w:val="00DC7317"/>
    <w:rsid w:val="00DF606D"/>
    <w:rsid w:val="00E14924"/>
    <w:rsid w:val="00E67387"/>
    <w:rsid w:val="00E86716"/>
    <w:rsid w:val="00EA5A46"/>
    <w:rsid w:val="00EE42EA"/>
    <w:rsid w:val="00EE49C8"/>
    <w:rsid w:val="00EF5518"/>
    <w:rsid w:val="00F319EA"/>
    <w:rsid w:val="00F43B16"/>
    <w:rsid w:val="00FC0B02"/>
    <w:rsid w:val="00FC64C1"/>
    <w:rsid w:val="00FD5034"/>
    <w:rsid w:val="00FD6B4C"/>
    <w:rsid w:val="00FE6EF2"/>
    <w:rsid w:val="00FF33BF"/>
    <w:rsid w:val="012C5658"/>
    <w:rsid w:val="013667E4"/>
    <w:rsid w:val="0209CAEF"/>
    <w:rsid w:val="02B7D75B"/>
    <w:rsid w:val="0324224D"/>
    <w:rsid w:val="03258958"/>
    <w:rsid w:val="0325DB1F"/>
    <w:rsid w:val="039B8260"/>
    <w:rsid w:val="05DD7A90"/>
    <w:rsid w:val="05E42EC0"/>
    <w:rsid w:val="0609D907"/>
    <w:rsid w:val="0611C68D"/>
    <w:rsid w:val="07AD96EE"/>
    <w:rsid w:val="080348E3"/>
    <w:rsid w:val="088043FE"/>
    <w:rsid w:val="092B576A"/>
    <w:rsid w:val="095F1382"/>
    <w:rsid w:val="0ADD4A2A"/>
    <w:rsid w:val="0BFDBB8F"/>
    <w:rsid w:val="0C08470A"/>
    <w:rsid w:val="0D405C4A"/>
    <w:rsid w:val="0D41B60F"/>
    <w:rsid w:val="0D95DFB5"/>
    <w:rsid w:val="0E1CD872"/>
    <w:rsid w:val="0E59620A"/>
    <w:rsid w:val="0E8C15DB"/>
    <w:rsid w:val="0F40D9B9"/>
    <w:rsid w:val="0F8C749F"/>
    <w:rsid w:val="0FB8A8D3"/>
    <w:rsid w:val="11496480"/>
    <w:rsid w:val="11547934"/>
    <w:rsid w:val="11C28BD0"/>
    <w:rsid w:val="1213CD6D"/>
    <w:rsid w:val="125253C1"/>
    <w:rsid w:val="13456AB4"/>
    <w:rsid w:val="150B097B"/>
    <w:rsid w:val="15BCF6F8"/>
    <w:rsid w:val="1705E9F7"/>
    <w:rsid w:val="17C469D7"/>
    <w:rsid w:val="1A04C6D0"/>
    <w:rsid w:val="1B719FDF"/>
    <w:rsid w:val="1BCE088A"/>
    <w:rsid w:val="1D5FC75F"/>
    <w:rsid w:val="1D687E33"/>
    <w:rsid w:val="1DD1AA93"/>
    <w:rsid w:val="1E8ED4C4"/>
    <w:rsid w:val="1E9C86BE"/>
    <w:rsid w:val="1EFA9BA1"/>
    <w:rsid w:val="219912ED"/>
    <w:rsid w:val="221D37BE"/>
    <w:rsid w:val="23C2F810"/>
    <w:rsid w:val="243AD028"/>
    <w:rsid w:val="258C84A9"/>
    <w:rsid w:val="263E0E21"/>
    <w:rsid w:val="26DDE489"/>
    <w:rsid w:val="271E39B2"/>
    <w:rsid w:val="27D6B754"/>
    <w:rsid w:val="28A12041"/>
    <w:rsid w:val="28AC8B92"/>
    <w:rsid w:val="2AFB88AD"/>
    <w:rsid w:val="2B3C1EE6"/>
    <w:rsid w:val="2CD89E66"/>
    <w:rsid w:val="2DDBD4D0"/>
    <w:rsid w:val="2DE4B1E1"/>
    <w:rsid w:val="2E473E74"/>
    <w:rsid w:val="2FE0867F"/>
    <w:rsid w:val="32F36785"/>
    <w:rsid w:val="3348400A"/>
    <w:rsid w:val="33740D1D"/>
    <w:rsid w:val="343C3354"/>
    <w:rsid w:val="356FC237"/>
    <w:rsid w:val="3592FC20"/>
    <w:rsid w:val="37B3775E"/>
    <w:rsid w:val="3828206F"/>
    <w:rsid w:val="3882E6AF"/>
    <w:rsid w:val="3897782F"/>
    <w:rsid w:val="38B17485"/>
    <w:rsid w:val="3A504AE4"/>
    <w:rsid w:val="3A69ACFB"/>
    <w:rsid w:val="3B3802F0"/>
    <w:rsid w:val="3B6AE0E1"/>
    <w:rsid w:val="3BDF03BB"/>
    <w:rsid w:val="3C9DEAA5"/>
    <w:rsid w:val="3CC97F63"/>
    <w:rsid w:val="3CDCD83A"/>
    <w:rsid w:val="3DAB8C86"/>
    <w:rsid w:val="3F1597B8"/>
    <w:rsid w:val="3F16A47D"/>
    <w:rsid w:val="40D0435F"/>
    <w:rsid w:val="424DE75F"/>
    <w:rsid w:val="4265D54C"/>
    <w:rsid w:val="42AE23EA"/>
    <w:rsid w:val="43EA15A0"/>
    <w:rsid w:val="4494DF87"/>
    <w:rsid w:val="44D49148"/>
    <w:rsid w:val="450A1850"/>
    <w:rsid w:val="4682AFE8"/>
    <w:rsid w:val="47E9B826"/>
    <w:rsid w:val="4838B33E"/>
    <w:rsid w:val="4AA7DFCE"/>
    <w:rsid w:val="4BD9F2C8"/>
    <w:rsid w:val="4CA12FC5"/>
    <w:rsid w:val="4D76C2C4"/>
    <w:rsid w:val="4D97E244"/>
    <w:rsid w:val="4DEA9544"/>
    <w:rsid w:val="4FB28722"/>
    <w:rsid w:val="500762DD"/>
    <w:rsid w:val="520AE445"/>
    <w:rsid w:val="5235D015"/>
    <w:rsid w:val="52C8C456"/>
    <w:rsid w:val="53FC4483"/>
    <w:rsid w:val="5498516F"/>
    <w:rsid w:val="54FE0DE9"/>
    <w:rsid w:val="56B27A20"/>
    <w:rsid w:val="56DE5568"/>
    <w:rsid w:val="57612009"/>
    <w:rsid w:val="58A24372"/>
    <w:rsid w:val="59DEA8C5"/>
    <w:rsid w:val="59E44BF3"/>
    <w:rsid w:val="59E82668"/>
    <w:rsid w:val="5B173A62"/>
    <w:rsid w:val="5B5C1496"/>
    <w:rsid w:val="5D046058"/>
    <w:rsid w:val="5E7918FC"/>
    <w:rsid w:val="5E978BA5"/>
    <w:rsid w:val="6068CED2"/>
    <w:rsid w:val="612D6046"/>
    <w:rsid w:val="6196DE34"/>
    <w:rsid w:val="63642A8C"/>
    <w:rsid w:val="6498037D"/>
    <w:rsid w:val="64C96453"/>
    <w:rsid w:val="65A42A95"/>
    <w:rsid w:val="6607A081"/>
    <w:rsid w:val="677F8EFF"/>
    <w:rsid w:val="68273CAA"/>
    <w:rsid w:val="682D2212"/>
    <w:rsid w:val="682E8AFD"/>
    <w:rsid w:val="6859D84D"/>
    <w:rsid w:val="6943DD51"/>
    <w:rsid w:val="6BB33DD8"/>
    <w:rsid w:val="6C4D01F5"/>
    <w:rsid w:val="6E943B6F"/>
    <w:rsid w:val="6F717887"/>
    <w:rsid w:val="7141CCEB"/>
    <w:rsid w:val="714981EE"/>
    <w:rsid w:val="71D6B393"/>
    <w:rsid w:val="71EEF865"/>
    <w:rsid w:val="72B9E7BF"/>
    <w:rsid w:val="738AC8C6"/>
    <w:rsid w:val="76585C8F"/>
    <w:rsid w:val="788D602A"/>
    <w:rsid w:val="79D117AB"/>
    <w:rsid w:val="79FA0A4A"/>
    <w:rsid w:val="7A8C362C"/>
    <w:rsid w:val="7A9FB883"/>
    <w:rsid w:val="7DF0C6BE"/>
    <w:rsid w:val="7DFEC721"/>
    <w:rsid w:val="7F85B25E"/>
    <w:rsid w:val="7F873EAB"/>
    <w:rsid w:val="7F908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9B826"/>
  <w15:chartTrackingRefBased/>
  <w15:docId w15:val="{06906CFE-CF47-4CD4-A6CB-F8452CD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C7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3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E7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1E77"/>
  </w:style>
  <w:style w:type="paragraph" w:styleId="Footer">
    <w:name w:val="footer"/>
    <w:basedOn w:val="Normal"/>
    <w:link w:val="FooterChar"/>
    <w:uiPriority w:val="99"/>
    <w:unhideWhenUsed/>
    <w:rsid w:val="00801E7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1E77"/>
  </w:style>
  <w:style w:type="character" w:styleId="FollowedHyperlink">
    <w:name w:val="FollowedHyperlink"/>
    <w:basedOn w:val="DefaultParagraphFont"/>
    <w:uiPriority w:val="99"/>
    <w:semiHidden/>
    <w:unhideWhenUsed/>
    <w:rsid w:val="001C1051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4D6D65"/>
  </w:style>
  <w:style w:type="character" w:styleId="scxp150079360" w:customStyle="1">
    <w:name w:val="scxp150079360"/>
    <w:basedOn w:val="DefaultParagraphFont"/>
    <w:rsid w:val="004D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instagram.com/p/C4IHKNSNzyl/?img_index=1" TargetMode="Externa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instagram.com/p/Cydnc4AIxXq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orlagh.eustace@mu.ie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1.png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ccb4e3-8c2b-42fa-955c-c88d4e1ca4ca" xsi:nil="true"/>
    <lcf76f155ced4ddcb4097134ff3c332f xmlns="a0d117c8-6c1e-4783-a130-b5e8e507d60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A1C18997E9B4C8813B233E53F3EED" ma:contentTypeVersion="15" ma:contentTypeDescription="Create a new document." ma:contentTypeScope="" ma:versionID="792fef5a052f64abffa5036559f30c9d">
  <xsd:schema xmlns:xsd="http://www.w3.org/2001/XMLSchema" xmlns:xs="http://www.w3.org/2001/XMLSchema" xmlns:p="http://schemas.microsoft.com/office/2006/metadata/properties" xmlns:ns2="a0d117c8-6c1e-4783-a130-b5e8e507d604" xmlns:ns3="08ccb4e3-8c2b-42fa-955c-c88d4e1ca4ca" targetNamespace="http://schemas.microsoft.com/office/2006/metadata/properties" ma:root="true" ma:fieldsID="e42d61d67949f56ce4d45d6cf6aebc32" ns2:_="" ns3:_="">
    <xsd:import namespace="a0d117c8-6c1e-4783-a130-b5e8e507d604"/>
    <xsd:import namespace="08ccb4e3-8c2b-42fa-955c-c88d4e1ca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17c8-6c1e-4783-a130-b5e8e507d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aad9230-3fe2-4acd-82bb-645646f98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cb4e3-8c2b-42fa-955c-c88d4e1ca4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f2b7a7-afb1-4c4a-8a1c-b3fad7fdac22}" ma:internalName="TaxCatchAll" ma:showField="CatchAllData" ma:web="08ccb4e3-8c2b-42fa-955c-c88d4e1ca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4ACA6-5121-4A2B-87BF-2ED1143E174A}">
  <ds:schemaRefs>
    <ds:schemaRef ds:uri="http://schemas.microsoft.com/office/2006/metadata/properties"/>
    <ds:schemaRef ds:uri="http://schemas.microsoft.com/office/infopath/2007/PartnerControls"/>
    <ds:schemaRef ds:uri="08ccb4e3-8c2b-42fa-955c-c88d4e1ca4ca"/>
    <ds:schemaRef ds:uri="a0d117c8-6c1e-4783-a130-b5e8e507d604"/>
  </ds:schemaRefs>
</ds:datastoreItem>
</file>

<file path=customXml/itemProps2.xml><?xml version="1.0" encoding="utf-8"?>
<ds:datastoreItem xmlns:ds="http://schemas.openxmlformats.org/officeDocument/2006/customXml" ds:itemID="{EDA23769-F777-4EC5-9BA1-EBDA7CD07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1D53A3-AA01-447F-A683-220F19BC2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117c8-6c1e-4783-a130-b5e8e507d604"/>
    <ds:schemaRef ds:uri="08ccb4e3-8c2b-42fa-955c-c88d4e1ca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DDF91-7E39-4917-A975-2E9833EF6B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Mahon</dc:creator>
  <cp:keywords/>
  <dc:description/>
  <cp:lastModifiedBy>Caroline Mahon</cp:lastModifiedBy>
  <cp:revision>46</cp:revision>
  <dcterms:created xsi:type="dcterms:W3CDTF">2024-05-15T10:37:00Z</dcterms:created>
  <dcterms:modified xsi:type="dcterms:W3CDTF">2024-05-24T13:24:53Z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0x010100049A1C18997E9B4C8813B233E53F3EED</vt:lpwstr>
  </property>
  <property fmtid="{D5CDD505-2E9C-101B-9397-08002B2CF9AE}" pid="3" name="MediaServiceImageTags">
    <vt:lpwstr/>
  </property>
  <property fmtid="{D5CDD505-2E9C-101B-9397-08002B2CF9AE}" pid="4" name="GrammarlyDocumentId">
    <vt:lpwstr>7a16d9c3d801bb2af58580ee0a3f8c39996d8e4cf570f18ca09239674a65f3c9</vt:lpwstr>
  </property>
</Properties>
</file>