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F2F72" w14:textId="769EE267" w:rsidR="00801E77" w:rsidRPr="008B0382" w:rsidRDefault="00FD6B4C" w:rsidP="008B0382">
      <w:pPr>
        <w:rPr>
          <w:b/>
          <w:bCs/>
          <w:sz w:val="28"/>
          <w:szCs w:val="28"/>
        </w:rPr>
      </w:pPr>
      <w:r>
        <w:rPr>
          <w:b/>
          <w:bCs/>
          <w:sz w:val="28"/>
          <w:szCs w:val="28"/>
        </w:rPr>
        <w:t xml:space="preserve">HEA </w:t>
      </w:r>
      <w:r w:rsidR="271E39B2" w:rsidRPr="4D76C2C4">
        <w:rPr>
          <w:b/>
          <w:bCs/>
          <w:sz w:val="28"/>
          <w:szCs w:val="28"/>
        </w:rPr>
        <w:t xml:space="preserve">Healthy Campus </w:t>
      </w:r>
      <w:r w:rsidR="271E39B2">
        <w:tab/>
      </w:r>
      <w:r w:rsidR="271E39B2">
        <w:tab/>
      </w:r>
      <w:r w:rsidR="271E39B2">
        <w:tab/>
      </w:r>
      <w:r w:rsidR="271E39B2">
        <w:tab/>
      </w:r>
      <w:r w:rsidR="271E39B2">
        <w:tab/>
      </w:r>
      <w:r w:rsidR="271E39B2">
        <w:tab/>
      </w:r>
      <w:r w:rsidR="271E39B2">
        <w:tab/>
      </w:r>
      <w:r w:rsidR="271E39B2">
        <w:tab/>
      </w:r>
      <w:r w:rsidR="271E39B2" w:rsidRPr="4D76C2C4">
        <w:rPr>
          <w:b/>
          <w:bCs/>
          <w:sz w:val="28"/>
          <w:szCs w:val="28"/>
        </w:rPr>
        <w:t xml:space="preserve">Case Study </w:t>
      </w:r>
    </w:p>
    <w:tbl>
      <w:tblPr>
        <w:tblStyle w:val="TableGrid"/>
        <w:tblW w:w="9776" w:type="dxa"/>
        <w:tblLayout w:type="fixed"/>
        <w:tblLook w:val="04A0" w:firstRow="1" w:lastRow="0" w:firstColumn="1" w:lastColumn="0" w:noHBand="0" w:noVBand="1"/>
      </w:tblPr>
      <w:tblGrid>
        <w:gridCol w:w="2689"/>
        <w:gridCol w:w="7087"/>
      </w:tblGrid>
      <w:tr w:rsidR="4D76C2C4" w14:paraId="484705F3" w14:textId="77777777" w:rsidTr="008D7D1D">
        <w:trPr>
          <w:trHeight w:val="300"/>
        </w:trPr>
        <w:tc>
          <w:tcPr>
            <w:tcW w:w="9776" w:type="dxa"/>
            <w:gridSpan w:val="2"/>
            <w:shd w:val="clear" w:color="auto" w:fill="4472C4" w:themeFill="accent1"/>
            <w:tcMar>
              <w:left w:w="105" w:type="dxa"/>
              <w:right w:w="105" w:type="dxa"/>
            </w:tcMar>
          </w:tcPr>
          <w:p w14:paraId="4105C87E" w14:textId="79E2FE4B" w:rsidR="3C9DEAA5" w:rsidRDefault="3C9DEAA5" w:rsidP="4D76C2C4">
            <w:pPr>
              <w:spacing w:before="80" w:after="80" w:line="259" w:lineRule="auto"/>
              <w:rPr>
                <w:rFonts w:ascii="Calibri" w:eastAsia="Calibri" w:hAnsi="Calibri" w:cs="Calibri"/>
                <w:b/>
                <w:bCs/>
                <w:color w:val="FFFFFF" w:themeColor="background1"/>
                <w:sz w:val="24"/>
                <w:szCs w:val="24"/>
                <w:lang w:val="en-IE"/>
              </w:rPr>
            </w:pPr>
            <w:r w:rsidRPr="4D76C2C4">
              <w:rPr>
                <w:rFonts w:ascii="Calibri" w:eastAsia="Calibri" w:hAnsi="Calibri" w:cs="Calibri"/>
                <w:b/>
                <w:bCs/>
                <w:color w:val="FFFFFF" w:themeColor="background1"/>
                <w:sz w:val="24"/>
                <w:szCs w:val="24"/>
                <w:lang w:val="en-IE"/>
              </w:rPr>
              <w:t>H</w:t>
            </w:r>
            <w:r w:rsidR="714981EE" w:rsidRPr="4D76C2C4">
              <w:rPr>
                <w:rFonts w:ascii="Calibri" w:eastAsia="Calibri" w:hAnsi="Calibri" w:cs="Calibri"/>
                <w:b/>
                <w:bCs/>
                <w:color w:val="FFFFFF" w:themeColor="background1"/>
                <w:sz w:val="24"/>
                <w:szCs w:val="24"/>
                <w:lang w:val="en-IE"/>
              </w:rPr>
              <w:t>EALTHY</w:t>
            </w:r>
            <w:r w:rsidRPr="4D76C2C4">
              <w:rPr>
                <w:rFonts w:ascii="Calibri" w:eastAsia="Calibri" w:hAnsi="Calibri" w:cs="Calibri"/>
                <w:b/>
                <w:bCs/>
                <w:color w:val="FFFFFF" w:themeColor="background1"/>
                <w:sz w:val="24"/>
                <w:szCs w:val="24"/>
                <w:lang w:val="en-IE"/>
              </w:rPr>
              <w:t xml:space="preserve"> C</w:t>
            </w:r>
            <w:r w:rsidR="7141CCEB" w:rsidRPr="4D76C2C4">
              <w:rPr>
                <w:rFonts w:ascii="Calibri" w:eastAsia="Calibri" w:hAnsi="Calibri" w:cs="Calibri"/>
                <w:b/>
                <w:bCs/>
                <w:color w:val="FFFFFF" w:themeColor="background1"/>
                <w:sz w:val="24"/>
                <w:szCs w:val="24"/>
                <w:lang w:val="en-IE"/>
              </w:rPr>
              <w:t>AMPUS</w:t>
            </w:r>
            <w:r w:rsidRPr="4D76C2C4">
              <w:rPr>
                <w:rFonts w:ascii="Calibri" w:eastAsia="Calibri" w:hAnsi="Calibri" w:cs="Calibri"/>
                <w:b/>
                <w:bCs/>
                <w:color w:val="FFFFFF" w:themeColor="background1"/>
                <w:sz w:val="24"/>
                <w:szCs w:val="24"/>
                <w:lang w:val="en-IE"/>
              </w:rPr>
              <w:t xml:space="preserve"> C</w:t>
            </w:r>
            <w:r w:rsidR="1E8ED4C4" w:rsidRPr="4D76C2C4">
              <w:rPr>
                <w:rFonts w:ascii="Calibri" w:eastAsia="Calibri" w:hAnsi="Calibri" w:cs="Calibri"/>
                <w:b/>
                <w:bCs/>
                <w:color w:val="FFFFFF" w:themeColor="background1"/>
                <w:sz w:val="24"/>
                <w:szCs w:val="24"/>
                <w:lang w:val="en-IE"/>
              </w:rPr>
              <w:t>ASE</w:t>
            </w:r>
            <w:r w:rsidRPr="4D76C2C4">
              <w:rPr>
                <w:rFonts w:ascii="Calibri" w:eastAsia="Calibri" w:hAnsi="Calibri" w:cs="Calibri"/>
                <w:b/>
                <w:bCs/>
                <w:color w:val="FFFFFF" w:themeColor="background1"/>
                <w:sz w:val="24"/>
                <w:szCs w:val="24"/>
                <w:lang w:val="en-IE"/>
              </w:rPr>
              <w:t xml:space="preserve"> S</w:t>
            </w:r>
            <w:r w:rsidR="007250F6" w:rsidRPr="4D76C2C4">
              <w:rPr>
                <w:rFonts w:ascii="Calibri" w:eastAsia="Calibri" w:hAnsi="Calibri" w:cs="Calibri"/>
                <w:b/>
                <w:bCs/>
                <w:color w:val="FFFFFF" w:themeColor="background1"/>
                <w:sz w:val="24"/>
                <w:szCs w:val="24"/>
                <w:lang w:val="en-IE"/>
              </w:rPr>
              <w:t>TUDY</w:t>
            </w:r>
          </w:p>
        </w:tc>
      </w:tr>
      <w:tr w:rsidR="4D76C2C4" w14:paraId="754AF52A" w14:textId="77777777" w:rsidTr="008D7D1D">
        <w:trPr>
          <w:trHeight w:val="300"/>
        </w:trPr>
        <w:tc>
          <w:tcPr>
            <w:tcW w:w="9776" w:type="dxa"/>
            <w:gridSpan w:val="2"/>
            <w:shd w:val="clear" w:color="auto" w:fill="F2F2F2" w:themeFill="background1" w:themeFillShade="F2"/>
            <w:tcMar>
              <w:left w:w="105" w:type="dxa"/>
              <w:right w:w="105" w:type="dxa"/>
            </w:tcMar>
          </w:tcPr>
          <w:p w14:paraId="22CD9D51" w14:textId="7E55C379" w:rsidR="4D76C2C4" w:rsidRDefault="4D76C2C4" w:rsidP="4D76C2C4">
            <w:pPr>
              <w:spacing w:before="80" w:after="80" w:line="259" w:lineRule="auto"/>
              <w:rPr>
                <w:rFonts w:ascii="Calibri" w:eastAsia="Calibri" w:hAnsi="Calibri" w:cs="Calibri"/>
                <w:b/>
                <w:bCs/>
                <w:color w:val="000000" w:themeColor="text1"/>
                <w:lang w:val="en-IE"/>
              </w:rPr>
            </w:pPr>
          </w:p>
        </w:tc>
      </w:tr>
      <w:tr w:rsidR="4D76C2C4" w14:paraId="1489F7DC" w14:textId="77777777" w:rsidTr="008D7D1D">
        <w:trPr>
          <w:trHeight w:val="300"/>
        </w:trPr>
        <w:tc>
          <w:tcPr>
            <w:tcW w:w="2689" w:type="dxa"/>
            <w:tcMar>
              <w:left w:w="105" w:type="dxa"/>
              <w:right w:w="105" w:type="dxa"/>
            </w:tcMar>
          </w:tcPr>
          <w:p w14:paraId="68B93714" w14:textId="5B6F1B03" w:rsidR="4D76C2C4" w:rsidRDefault="4D76C2C4" w:rsidP="4D76C2C4">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39B8260" w:rsidRPr="4D76C2C4">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p w14:paraId="45AE1DF4" w14:textId="551A7EC3"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2138AF1B" w14:textId="49399C52" w:rsidR="4D76C2C4" w:rsidRDefault="00B125ED" w:rsidP="4D76C2C4">
            <w:pPr>
              <w:spacing w:before="80" w:after="80" w:line="259" w:lineRule="auto"/>
              <w:rPr>
                <w:rFonts w:eastAsiaTheme="minorEastAsia"/>
                <w:color w:val="000000" w:themeColor="text1"/>
                <w:lang w:val="en-IE"/>
              </w:rPr>
            </w:pPr>
            <w:r>
              <w:rPr>
                <w:rFonts w:eastAsiaTheme="minorEastAsia"/>
                <w:color w:val="000000" w:themeColor="text1"/>
                <w:lang w:val="en-IE"/>
              </w:rPr>
              <w:t>University College Cork</w:t>
            </w:r>
          </w:p>
        </w:tc>
      </w:tr>
      <w:tr w:rsidR="006A77B1" w14:paraId="2DF1E18A" w14:textId="77777777" w:rsidTr="008D7D1D">
        <w:trPr>
          <w:trHeight w:val="300"/>
        </w:trPr>
        <w:tc>
          <w:tcPr>
            <w:tcW w:w="2689" w:type="dxa"/>
            <w:tcMar>
              <w:left w:w="105" w:type="dxa"/>
              <w:right w:w="105" w:type="dxa"/>
            </w:tcMar>
          </w:tcPr>
          <w:p w14:paraId="1BB4D9A8" w14:textId="447C08BE" w:rsidR="006A77B1" w:rsidRDefault="00D67A21" w:rsidP="4D76C2C4">
            <w:pPr>
              <w:rPr>
                <w:rFonts w:eastAsiaTheme="minorEastAsia"/>
                <w:b/>
                <w:bCs/>
              </w:rPr>
            </w:pPr>
            <w:r>
              <w:rPr>
                <w:rFonts w:eastAsiaTheme="minorEastAsia"/>
                <w:b/>
                <w:bCs/>
              </w:rPr>
              <w:t xml:space="preserve">Who </w:t>
            </w:r>
            <w:proofErr w:type="gramStart"/>
            <w:r w:rsidR="008B3462">
              <w:rPr>
                <w:rFonts w:eastAsiaTheme="minorEastAsia"/>
                <w:b/>
                <w:bCs/>
              </w:rPr>
              <w:t>l</w:t>
            </w:r>
            <w:r>
              <w:rPr>
                <w:rFonts w:eastAsiaTheme="minorEastAsia"/>
                <w:b/>
                <w:bCs/>
              </w:rPr>
              <w:t>ead</w:t>
            </w:r>
            <w:proofErr w:type="gramEnd"/>
            <w:r>
              <w:rPr>
                <w:rFonts w:eastAsiaTheme="minorEastAsia"/>
                <w:b/>
                <w:bCs/>
              </w:rPr>
              <w:t xml:space="preserve"> the </w:t>
            </w:r>
            <w:r w:rsidR="008B3462">
              <w:rPr>
                <w:rFonts w:eastAsiaTheme="minorEastAsia"/>
                <w:b/>
                <w:bCs/>
              </w:rPr>
              <w:t>initiative</w:t>
            </w:r>
            <w:r w:rsidR="00642159">
              <w:rPr>
                <w:rFonts w:eastAsiaTheme="minorEastAsia"/>
                <w:b/>
                <w:bCs/>
              </w:rPr>
              <w:t>?</w:t>
            </w:r>
          </w:p>
          <w:p w14:paraId="1F1FD1C8" w14:textId="67329CC3" w:rsidR="006A77B1" w:rsidRDefault="006A77B1" w:rsidP="4D76C2C4">
            <w:pPr>
              <w:rPr>
                <w:rFonts w:eastAsiaTheme="minorEastAsia"/>
                <w:b/>
                <w:bCs/>
              </w:rPr>
            </w:pPr>
          </w:p>
        </w:tc>
        <w:tc>
          <w:tcPr>
            <w:tcW w:w="7087" w:type="dxa"/>
            <w:tcMar>
              <w:left w:w="105" w:type="dxa"/>
              <w:right w:w="105" w:type="dxa"/>
            </w:tcMar>
          </w:tcPr>
          <w:p w14:paraId="22BFAA38" w14:textId="64B9E8EF" w:rsidR="0019761B" w:rsidRPr="0079733A" w:rsidRDefault="00B125ED" w:rsidP="00B125ED">
            <w:pPr>
              <w:spacing w:before="80" w:after="80"/>
              <w:rPr>
                <w:rFonts w:eastAsiaTheme="minorEastAsia"/>
                <w:color w:val="3B3838" w:themeColor="background2" w:themeShade="40"/>
                <w:lang w:val="en-IE"/>
              </w:rPr>
            </w:pPr>
            <w:proofErr w:type="spellStart"/>
            <w:r>
              <w:rPr>
                <w:rFonts w:eastAsiaTheme="minorEastAsia"/>
                <w:color w:val="3B3838" w:themeColor="background2" w:themeShade="40"/>
                <w:lang w:val="en-IE"/>
              </w:rPr>
              <w:t>Dr.</w:t>
            </w:r>
            <w:proofErr w:type="spellEnd"/>
            <w:r>
              <w:rPr>
                <w:rFonts w:eastAsiaTheme="minorEastAsia"/>
                <w:color w:val="3B3838" w:themeColor="background2" w:themeShade="40"/>
                <w:lang w:val="en-IE"/>
              </w:rPr>
              <w:t xml:space="preserve"> Eithne Hunt, Department of Occupational Science and Occupational Therapy</w:t>
            </w:r>
          </w:p>
        </w:tc>
      </w:tr>
      <w:tr w:rsidR="00CC5F52" w14:paraId="665536E7" w14:textId="77777777" w:rsidTr="008D7D1D">
        <w:trPr>
          <w:trHeight w:val="300"/>
        </w:trPr>
        <w:tc>
          <w:tcPr>
            <w:tcW w:w="2689" w:type="dxa"/>
            <w:tcMar>
              <w:left w:w="105" w:type="dxa"/>
              <w:right w:w="105" w:type="dxa"/>
            </w:tcMar>
          </w:tcPr>
          <w:p w14:paraId="76F0C221" w14:textId="77777777" w:rsidR="00CC5F52" w:rsidRDefault="0079733A" w:rsidP="4D76C2C4">
            <w:pPr>
              <w:rPr>
                <w:rFonts w:eastAsiaTheme="minorEastAsia"/>
                <w:b/>
                <w:bCs/>
              </w:rPr>
            </w:pPr>
            <w:r>
              <w:rPr>
                <w:rFonts w:eastAsiaTheme="minorEastAsia"/>
                <w:b/>
                <w:bCs/>
              </w:rPr>
              <w:t>Date and timeframe</w:t>
            </w:r>
            <w:r w:rsidR="00827C91">
              <w:rPr>
                <w:rFonts w:eastAsiaTheme="minorEastAsia"/>
                <w:b/>
                <w:bCs/>
              </w:rPr>
              <w:t xml:space="preserve"> of the initiative</w:t>
            </w:r>
          </w:p>
          <w:p w14:paraId="3F360BC1" w14:textId="0D5457F7" w:rsidR="0054371E" w:rsidRDefault="0054371E" w:rsidP="4D76C2C4">
            <w:pPr>
              <w:rPr>
                <w:rFonts w:eastAsiaTheme="minorEastAsia"/>
                <w:b/>
                <w:bCs/>
              </w:rPr>
            </w:pPr>
          </w:p>
        </w:tc>
        <w:tc>
          <w:tcPr>
            <w:tcW w:w="7087" w:type="dxa"/>
            <w:tcMar>
              <w:left w:w="105" w:type="dxa"/>
              <w:right w:w="105" w:type="dxa"/>
            </w:tcMar>
          </w:tcPr>
          <w:p w14:paraId="176DB213" w14:textId="4AA76183" w:rsidR="0079733A" w:rsidRPr="0079733A" w:rsidRDefault="00B125ED"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Ongoing</w:t>
            </w:r>
          </w:p>
        </w:tc>
      </w:tr>
      <w:tr w:rsidR="0019761B" w14:paraId="5704C779" w14:textId="77777777" w:rsidTr="008D7D1D">
        <w:trPr>
          <w:trHeight w:val="300"/>
        </w:trPr>
        <w:tc>
          <w:tcPr>
            <w:tcW w:w="2689" w:type="dxa"/>
            <w:tcMar>
              <w:left w:w="105" w:type="dxa"/>
              <w:right w:w="105" w:type="dxa"/>
            </w:tcMar>
          </w:tcPr>
          <w:p w14:paraId="24621DE9" w14:textId="44B91232" w:rsidR="0019761B" w:rsidRDefault="0019761B" w:rsidP="4D76C2C4">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14:paraId="34AEE1FC" w14:textId="54A3A0F1" w:rsidR="00117183" w:rsidRDefault="00117183" w:rsidP="4D76C2C4">
            <w:pPr>
              <w:rPr>
                <w:rFonts w:eastAsiaTheme="minorEastAsia"/>
                <w:b/>
                <w:bCs/>
              </w:rPr>
            </w:pPr>
          </w:p>
        </w:tc>
        <w:tc>
          <w:tcPr>
            <w:tcW w:w="7087" w:type="dxa"/>
            <w:tcMar>
              <w:left w:w="105" w:type="dxa"/>
              <w:right w:w="105" w:type="dxa"/>
            </w:tcMar>
          </w:tcPr>
          <w:p w14:paraId="5728BB59" w14:textId="36528893" w:rsidR="00506D9F" w:rsidRPr="0079733A" w:rsidRDefault="00506D9F" w:rsidP="00506D9F">
            <w:pPr>
              <w:spacing w:line="259" w:lineRule="auto"/>
              <w:rPr>
                <w:rFonts w:eastAsiaTheme="minorEastAsia"/>
                <w:color w:val="3B3838" w:themeColor="background2" w:themeShade="40"/>
              </w:rPr>
            </w:pPr>
            <w:r w:rsidRPr="00A30A38">
              <w:rPr>
                <w:rFonts w:eastAsiaTheme="minorEastAsia"/>
                <w:color w:val="3B3838" w:themeColor="background2" w:themeShade="40"/>
              </w:rPr>
              <w:t>The Everyday Matters intervention has been disseminated widely including at conferences (Student Affairs Ireland, European First Year Experience Conference, NUIG Annual Health Promotion Conference</w:t>
            </w:r>
            <w:r>
              <w:rPr>
                <w:rFonts w:eastAsiaTheme="minorEastAsia"/>
                <w:color w:val="3B3838" w:themeColor="background2" w:themeShade="40"/>
              </w:rPr>
              <w:t>, Association of Occupational Therapists of Ireland</w:t>
            </w:r>
            <w:r w:rsidRPr="00A30A38">
              <w:rPr>
                <w:rFonts w:eastAsiaTheme="minorEastAsia"/>
                <w:color w:val="3B3838" w:themeColor="background2" w:themeShade="40"/>
              </w:rPr>
              <w:t>). It has also featured on the Network SMARTEN blog, Thrive Global and the Flourishing Education podcast. This dissemination promotes this innovative Occupational Therapy intervention and enables Occupational Therapists and others to access educational content on the intervention. The intervention feature</w:t>
            </w:r>
            <w:r w:rsidR="00BD62B1">
              <w:rPr>
                <w:rFonts w:eastAsiaTheme="minorEastAsia"/>
                <w:color w:val="3B3838" w:themeColor="background2" w:themeShade="40"/>
              </w:rPr>
              <w:t>d</w:t>
            </w:r>
            <w:r w:rsidRPr="00A30A38">
              <w:rPr>
                <w:rFonts w:eastAsiaTheme="minorEastAsia"/>
                <w:color w:val="3B3838" w:themeColor="background2" w:themeShade="40"/>
              </w:rPr>
              <w:t xml:space="preserve"> in a national seminar “Showcasing a Tiered Public Health Occupational Therapy Approach to Supporting Student Participation, Health, Wellbeing and Success in Higher Education” </w:t>
            </w:r>
            <w:r w:rsidR="00BD62B1">
              <w:rPr>
                <w:rFonts w:eastAsiaTheme="minorEastAsia"/>
                <w:color w:val="3B3838" w:themeColor="background2" w:themeShade="40"/>
              </w:rPr>
              <w:t xml:space="preserve">in </w:t>
            </w:r>
            <w:r w:rsidRPr="00A30A38">
              <w:rPr>
                <w:rFonts w:eastAsiaTheme="minorEastAsia"/>
                <w:color w:val="3B3838" w:themeColor="background2" w:themeShade="40"/>
              </w:rPr>
              <w:t>June 2021</w:t>
            </w:r>
            <w:r w:rsidR="009C0EB1">
              <w:rPr>
                <w:rFonts w:eastAsiaTheme="minorEastAsia"/>
                <w:color w:val="3B3838" w:themeColor="background2" w:themeShade="40"/>
              </w:rPr>
              <w:t xml:space="preserve"> and a national seminar on “Curricular Approaches to Wellbeing in Higher Education” in May 2022.</w:t>
            </w:r>
          </w:p>
          <w:p w14:paraId="3420525F" w14:textId="31B552FD" w:rsidR="0019761B" w:rsidRPr="0079733A" w:rsidRDefault="0019761B" w:rsidP="008A1A70">
            <w:pPr>
              <w:spacing w:before="80" w:after="80"/>
              <w:rPr>
                <w:rFonts w:eastAsiaTheme="minorEastAsia"/>
                <w:color w:val="3B3838" w:themeColor="background2" w:themeShade="40"/>
                <w:lang w:val="en-IE"/>
              </w:rPr>
            </w:pPr>
          </w:p>
        </w:tc>
      </w:tr>
      <w:tr w:rsidR="4D76C2C4" w14:paraId="4FB53F00" w14:textId="77777777" w:rsidTr="008D7D1D">
        <w:trPr>
          <w:trHeight w:val="300"/>
        </w:trPr>
        <w:tc>
          <w:tcPr>
            <w:tcW w:w="2689" w:type="dxa"/>
            <w:tcMar>
              <w:left w:w="105" w:type="dxa"/>
              <w:right w:w="105" w:type="dxa"/>
            </w:tcMar>
          </w:tcPr>
          <w:p w14:paraId="649646B3" w14:textId="58191D59" w:rsidR="6859D84D" w:rsidRDefault="00917993" w:rsidP="4D76C2C4">
            <w:pPr>
              <w:spacing w:after="160" w:line="259" w:lineRule="auto"/>
              <w:rPr>
                <w:rFonts w:eastAsiaTheme="minorEastAsia"/>
                <w:b/>
                <w:bCs/>
              </w:rPr>
            </w:pPr>
            <w:r>
              <w:rPr>
                <w:rFonts w:eastAsiaTheme="minorEastAsia"/>
                <w:b/>
                <w:bCs/>
              </w:rPr>
              <w:t>Initiative</w:t>
            </w:r>
            <w:r w:rsidR="6859D84D" w:rsidRPr="4D76C2C4">
              <w:rPr>
                <w:rFonts w:eastAsiaTheme="minorEastAsia"/>
                <w:b/>
                <w:bCs/>
              </w:rPr>
              <w:t xml:space="preserve"> Title </w:t>
            </w:r>
          </w:p>
          <w:p w14:paraId="4FB4210B" w14:textId="5CB222CA"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14D6ABA7" w14:textId="264B164C" w:rsidR="4D76C2C4" w:rsidRPr="0079733A" w:rsidRDefault="00277CAC" w:rsidP="4D76C2C4">
            <w:pPr>
              <w:spacing w:before="80" w:after="80" w:line="259" w:lineRule="auto"/>
              <w:rPr>
                <w:rFonts w:eastAsiaTheme="minorEastAsia"/>
                <w:color w:val="3B3838" w:themeColor="background2" w:themeShade="40"/>
                <w:lang w:val="en-IE"/>
              </w:rPr>
            </w:pPr>
            <w:r w:rsidRPr="00277CAC">
              <w:rPr>
                <w:rFonts w:eastAsiaTheme="minorEastAsia"/>
                <w:color w:val="3B3838" w:themeColor="background2" w:themeShade="40"/>
                <w:lang w:val="en-IE"/>
              </w:rPr>
              <w:t xml:space="preserve">“Everyday Matters - Healthy Habits for University Life” – an innovative time use and wellbeing </w:t>
            </w:r>
            <w:proofErr w:type="spellStart"/>
            <w:r w:rsidRPr="00277CAC">
              <w:rPr>
                <w:rFonts w:eastAsiaTheme="minorEastAsia"/>
                <w:color w:val="3B3838" w:themeColor="background2" w:themeShade="40"/>
                <w:lang w:val="en-IE"/>
              </w:rPr>
              <w:t>microcredential</w:t>
            </w:r>
            <w:proofErr w:type="spellEnd"/>
            <w:r w:rsidRPr="00277CAC">
              <w:rPr>
                <w:rFonts w:eastAsiaTheme="minorEastAsia"/>
                <w:color w:val="3B3838" w:themeColor="background2" w:themeShade="40"/>
                <w:lang w:val="en-IE"/>
              </w:rPr>
              <w:t xml:space="preserve"> for </w:t>
            </w:r>
            <w:r>
              <w:rPr>
                <w:rFonts w:eastAsiaTheme="minorEastAsia"/>
                <w:color w:val="3B3838" w:themeColor="background2" w:themeShade="40"/>
                <w:lang w:val="en-IE"/>
              </w:rPr>
              <w:t xml:space="preserve">UCC </w:t>
            </w:r>
            <w:r w:rsidRPr="00277CAC">
              <w:rPr>
                <w:rFonts w:eastAsiaTheme="minorEastAsia"/>
                <w:color w:val="3B3838" w:themeColor="background2" w:themeShade="40"/>
                <w:lang w:val="en-IE"/>
              </w:rPr>
              <w:t>undergraduate and postgraduate students</w:t>
            </w:r>
          </w:p>
        </w:tc>
      </w:tr>
      <w:tr w:rsidR="4D76C2C4" w14:paraId="28715E12" w14:textId="77777777" w:rsidTr="008D7D1D">
        <w:trPr>
          <w:trHeight w:val="300"/>
        </w:trPr>
        <w:tc>
          <w:tcPr>
            <w:tcW w:w="2689" w:type="dxa"/>
            <w:tcMar>
              <w:left w:w="105" w:type="dxa"/>
              <w:right w:w="105" w:type="dxa"/>
            </w:tcMar>
          </w:tcPr>
          <w:p w14:paraId="5F9B38A7" w14:textId="2F7AFA1B" w:rsidR="4D76C2C4" w:rsidRDefault="4D76C2C4" w:rsidP="4D76C2C4">
            <w:pPr>
              <w:spacing w:line="259" w:lineRule="auto"/>
              <w:rPr>
                <w:rFonts w:eastAsiaTheme="minorEastAsia"/>
                <w:b/>
                <w:bCs/>
              </w:rPr>
            </w:pPr>
            <w:r w:rsidRPr="4D76C2C4">
              <w:rPr>
                <w:rFonts w:eastAsiaTheme="minorEastAsia"/>
                <w:b/>
                <w:bCs/>
              </w:rPr>
              <w:t>Aims/ Objectives</w:t>
            </w:r>
          </w:p>
          <w:p w14:paraId="6E4D5BEB" w14:textId="4348CAC4" w:rsidR="4D76C2C4" w:rsidRDefault="4D76C2C4" w:rsidP="4D76C2C4">
            <w:pPr>
              <w:spacing w:line="259" w:lineRule="auto"/>
              <w:rPr>
                <w:rFonts w:eastAsiaTheme="minorEastAsia"/>
                <w:b/>
                <w:bCs/>
              </w:rPr>
            </w:pPr>
          </w:p>
          <w:p w14:paraId="056BD0B0" w14:textId="4CC3BB8A" w:rsidR="4D76C2C4" w:rsidRDefault="4D76C2C4" w:rsidP="4D76C2C4">
            <w:pPr>
              <w:spacing w:line="259" w:lineRule="auto"/>
              <w:rPr>
                <w:rFonts w:eastAsiaTheme="minorEastAsia"/>
                <w:b/>
                <w:bCs/>
              </w:rPr>
            </w:pPr>
          </w:p>
        </w:tc>
        <w:tc>
          <w:tcPr>
            <w:tcW w:w="7087" w:type="dxa"/>
            <w:tcMar>
              <w:left w:w="105" w:type="dxa"/>
              <w:right w:w="105" w:type="dxa"/>
            </w:tcMar>
          </w:tcPr>
          <w:p w14:paraId="5078B1CF" w14:textId="1CF78D8B" w:rsidR="6943DD51" w:rsidRPr="0079733A" w:rsidRDefault="00E27AEE" w:rsidP="4D76C2C4">
            <w:pPr>
              <w:spacing w:line="259" w:lineRule="auto"/>
              <w:rPr>
                <w:rFonts w:eastAsiaTheme="minorEastAsia"/>
                <w:color w:val="3B3838" w:themeColor="background2" w:themeShade="40"/>
                <w:lang w:val="en-IE"/>
              </w:rPr>
            </w:pPr>
            <w:r>
              <w:t xml:space="preserve">Develop an evidence-based time use and wellbeing intervention </w:t>
            </w:r>
            <w:r w:rsidR="00145E1E">
              <w:t xml:space="preserve">to </w:t>
            </w:r>
            <w:r w:rsidR="00112588">
              <w:t>support</w:t>
            </w:r>
            <w:r>
              <w:t xml:space="preserve"> the mental health, </w:t>
            </w:r>
            <w:proofErr w:type="gramStart"/>
            <w:r>
              <w:t>well-being</w:t>
            </w:r>
            <w:proofErr w:type="gramEnd"/>
            <w:r>
              <w:t xml:space="preserve"> and success of students. </w:t>
            </w:r>
          </w:p>
        </w:tc>
      </w:tr>
      <w:tr w:rsidR="4D76C2C4" w14:paraId="4B50D7CE" w14:textId="77777777" w:rsidTr="008D7D1D">
        <w:trPr>
          <w:trHeight w:val="300"/>
        </w:trPr>
        <w:tc>
          <w:tcPr>
            <w:tcW w:w="2689" w:type="dxa"/>
            <w:tcMar>
              <w:left w:w="105" w:type="dxa"/>
              <w:right w:w="105" w:type="dxa"/>
            </w:tcMar>
          </w:tcPr>
          <w:p w14:paraId="53D6136F" w14:textId="5B11DE79" w:rsidR="006A77B1" w:rsidRDefault="00FC64C1" w:rsidP="003C71C1">
            <w:pPr>
              <w:rPr>
                <w:rFonts w:eastAsiaTheme="minorEastAsia"/>
                <w:b/>
                <w:bCs/>
              </w:rPr>
            </w:pPr>
            <w:r>
              <w:rPr>
                <w:rFonts w:eastAsiaTheme="minorEastAsia"/>
                <w:b/>
                <w:bCs/>
              </w:rPr>
              <w:t>The rationale</w:t>
            </w:r>
            <w:r w:rsidR="006A77B1" w:rsidRPr="4D76C2C4">
              <w:rPr>
                <w:rFonts w:eastAsiaTheme="minorEastAsia"/>
                <w:b/>
                <w:bCs/>
              </w:rPr>
              <w:t xml:space="preserve"> for the action, including any identified health </w:t>
            </w:r>
            <w:r w:rsidR="008D7D1D" w:rsidRPr="4D76C2C4">
              <w:rPr>
                <w:rFonts w:eastAsiaTheme="minorEastAsia"/>
                <w:b/>
                <w:bCs/>
              </w:rPr>
              <w:t>needs</w:t>
            </w:r>
          </w:p>
          <w:p w14:paraId="7D77F55A" w14:textId="21CD62B3" w:rsidR="4D76C2C4" w:rsidRDefault="4D76C2C4" w:rsidP="006A77B1">
            <w:pPr>
              <w:rPr>
                <w:rFonts w:eastAsiaTheme="minorEastAsia"/>
                <w:b/>
                <w:bCs/>
              </w:rPr>
            </w:pPr>
          </w:p>
        </w:tc>
        <w:tc>
          <w:tcPr>
            <w:tcW w:w="7087" w:type="dxa"/>
            <w:tcMar>
              <w:left w:w="105" w:type="dxa"/>
              <w:right w:w="105" w:type="dxa"/>
            </w:tcMar>
          </w:tcPr>
          <w:p w14:paraId="13319B1E" w14:textId="7AF6E41E" w:rsidR="4D76C2C4" w:rsidRPr="0079733A" w:rsidRDefault="006077E6" w:rsidP="006077E6">
            <w:pPr>
              <w:spacing w:line="259" w:lineRule="auto"/>
              <w:rPr>
                <w:rFonts w:eastAsiaTheme="minorEastAsia"/>
                <w:color w:val="3B3838" w:themeColor="background2" w:themeShade="40"/>
                <w:lang w:val="en-IE"/>
              </w:rPr>
            </w:pPr>
            <w:r>
              <w:t xml:space="preserve">University student mental distress, mental ill health, and low well-being are serious concerns nationally and internationally. Prevention and early treatment of mental health difficulties amongst university students are therefore key public health priorities globally. Mental health promotion, prevention and treatment in further and higher education are mainly facilitated through one-to-one counselling services. However, there are significant pressures on these services, with demand exceeding supply, despite enduring stigma around accessing mental health supports. </w:t>
            </w:r>
            <w:r w:rsidR="0068539B">
              <w:t xml:space="preserve">As the curriculum is the only guaranteed point of contact between a university and </w:t>
            </w:r>
            <w:r w:rsidR="0068539B">
              <w:lastRenderedPageBreak/>
              <w:t>its students, curricular approaches to well-being are particularly important and impactful.</w:t>
            </w:r>
          </w:p>
        </w:tc>
      </w:tr>
      <w:tr w:rsidR="4D76C2C4" w14:paraId="4F07039D" w14:textId="77777777" w:rsidTr="008D7D1D">
        <w:trPr>
          <w:trHeight w:val="300"/>
        </w:trPr>
        <w:tc>
          <w:tcPr>
            <w:tcW w:w="2689" w:type="dxa"/>
            <w:tcMar>
              <w:left w:w="105" w:type="dxa"/>
              <w:right w:w="105" w:type="dxa"/>
            </w:tcMar>
          </w:tcPr>
          <w:p w14:paraId="60DB4EDE" w14:textId="01EDA8D7" w:rsidR="006A77B1" w:rsidRDefault="006A77B1" w:rsidP="006A77B1">
            <w:pPr>
              <w:spacing w:line="259" w:lineRule="auto"/>
              <w:rPr>
                <w:rFonts w:eastAsiaTheme="minorEastAsia"/>
                <w:b/>
                <w:bCs/>
              </w:rPr>
            </w:pPr>
            <w:r w:rsidRPr="4D76C2C4">
              <w:rPr>
                <w:rFonts w:eastAsiaTheme="minorEastAsia"/>
                <w:b/>
                <w:bCs/>
              </w:rPr>
              <w:lastRenderedPageBreak/>
              <w:t xml:space="preserve">Identify all </w:t>
            </w:r>
            <w:r>
              <w:rPr>
                <w:rFonts w:eastAsiaTheme="minorEastAsia"/>
                <w:b/>
                <w:bCs/>
              </w:rPr>
              <w:t>f</w:t>
            </w:r>
            <w:r w:rsidRPr="4D76C2C4">
              <w:rPr>
                <w:rFonts w:eastAsiaTheme="minorEastAsia"/>
                <w:b/>
                <w:bCs/>
              </w:rPr>
              <w:t xml:space="preserve">rameworks, </w:t>
            </w:r>
            <w:r w:rsidR="008D7D1D" w:rsidRPr="4D76C2C4">
              <w:rPr>
                <w:rFonts w:eastAsiaTheme="minorEastAsia"/>
                <w:b/>
                <w:bCs/>
              </w:rPr>
              <w:t>policies,</w:t>
            </w:r>
            <w:r w:rsidRPr="4D76C2C4">
              <w:rPr>
                <w:rFonts w:eastAsiaTheme="minorEastAsia"/>
                <w:b/>
                <w:bCs/>
              </w:rPr>
              <w:t xml:space="preserve"> or strategies this </w:t>
            </w:r>
            <w:r>
              <w:rPr>
                <w:rFonts w:eastAsiaTheme="minorEastAsia"/>
                <w:b/>
                <w:bCs/>
              </w:rPr>
              <w:t>initiative</w:t>
            </w:r>
            <w:r w:rsidRPr="4D76C2C4">
              <w:rPr>
                <w:rFonts w:eastAsiaTheme="minorEastAsia"/>
                <w:b/>
                <w:bCs/>
              </w:rPr>
              <w:t xml:space="preserve"> </w:t>
            </w:r>
            <w:r w:rsidR="008D7D1D">
              <w:rPr>
                <w:rFonts w:eastAsiaTheme="minorEastAsia"/>
                <w:b/>
                <w:bCs/>
              </w:rPr>
              <w:t>aligns to</w:t>
            </w:r>
          </w:p>
          <w:p w14:paraId="1572EF17" w14:textId="77777777" w:rsidR="00801E77" w:rsidRDefault="00801E77" w:rsidP="006A77B1">
            <w:pPr>
              <w:spacing w:line="259" w:lineRule="auto"/>
              <w:rPr>
                <w:rFonts w:eastAsiaTheme="minorEastAsia"/>
                <w:b/>
                <w:bCs/>
              </w:rPr>
            </w:pPr>
          </w:p>
          <w:p w14:paraId="70477AC5" w14:textId="50BC287E" w:rsidR="4D76C2C4" w:rsidRPr="006A77B1" w:rsidRDefault="006A77B1" w:rsidP="4D76C2C4">
            <w:pPr>
              <w:spacing w:line="259" w:lineRule="auto"/>
              <w:rPr>
                <w:rFonts w:eastAsiaTheme="minorEastAsia"/>
                <w:b/>
                <w:bCs/>
                <w:i/>
                <w:iCs/>
              </w:rPr>
            </w:pPr>
            <w:r w:rsidRPr="00801E77">
              <w:rPr>
                <w:rFonts w:eastAsiaTheme="minorEastAsia"/>
                <w:b/>
                <w:bCs/>
              </w:rPr>
              <w:t xml:space="preserve">(internal, </w:t>
            </w:r>
            <w:proofErr w:type="gramStart"/>
            <w:r w:rsidRPr="00801E77">
              <w:rPr>
                <w:rFonts w:eastAsiaTheme="minorEastAsia"/>
                <w:b/>
                <w:bCs/>
              </w:rPr>
              <w:t>local</w:t>
            </w:r>
            <w:proofErr w:type="gramEnd"/>
            <w:r w:rsidRPr="00801E77">
              <w:rPr>
                <w:rFonts w:eastAsiaTheme="minorEastAsia"/>
                <w:b/>
                <w:bCs/>
              </w:rPr>
              <w:t xml:space="preserve"> or national)</w:t>
            </w:r>
          </w:p>
        </w:tc>
        <w:tc>
          <w:tcPr>
            <w:tcW w:w="7087" w:type="dxa"/>
            <w:tcMar>
              <w:left w:w="105" w:type="dxa"/>
              <w:right w:w="105" w:type="dxa"/>
            </w:tcMar>
          </w:tcPr>
          <w:p w14:paraId="7C907EF2" w14:textId="2E27F679" w:rsidR="00917993" w:rsidRDefault="00287773" w:rsidP="4D76C2C4">
            <w:pPr>
              <w:spacing w:line="259" w:lineRule="auto"/>
              <w:rPr>
                <w:rFonts w:eastAsiaTheme="minorEastAsia"/>
                <w:color w:val="000000" w:themeColor="text1"/>
                <w:lang w:val="en-IE"/>
              </w:rPr>
            </w:pPr>
            <w:r>
              <w:rPr>
                <w:rFonts w:eastAsiaTheme="minorEastAsia"/>
                <w:color w:val="000000" w:themeColor="text1"/>
                <w:lang w:val="en-IE"/>
              </w:rPr>
              <w:t>Curricular</w:t>
            </w:r>
          </w:p>
          <w:p w14:paraId="79A7AE33" w14:textId="4FFD1B49" w:rsidR="0068539B" w:rsidRDefault="0068539B" w:rsidP="4D76C2C4">
            <w:pPr>
              <w:spacing w:line="259" w:lineRule="auto"/>
              <w:rPr>
                <w:rFonts w:eastAsiaTheme="minorEastAsia"/>
                <w:color w:val="000000" w:themeColor="text1"/>
                <w:lang w:val="en-IE"/>
              </w:rPr>
            </w:pPr>
            <w:r>
              <w:rPr>
                <w:rFonts w:eastAsiaTheme="minorEastAsia"/>
                <w:color w:val="000000" w:themeColor="text1"/>
                <w:lang w:val="en-IE"/>
              </w:rPr>
              <w:t>Jigsaw</w:t>
            </w:r>
          </w:p>
          <w:p w14:paraId="4C1BFC4E" w14:textId="0151070D" w:rsidR="0068539B" w:rsidRDefault="00287773" w:rsidP="4D76C2C4">
            <w:pPr>
              <w:spacing w:line="259" w:lineRule="auto"/>
              <w:rPr>
                <w:rFonts w:eastAsiaTheme="minorEastAsia"/>
                <w:color w:val="000000" w:themeColor="text1"/>
                <w:lang w:val="en-IE"/>
              </w:rPr>
            </w:pPr>
            <w:r>
              <w:rPr>
                <w:rFonts w:eastAsiaTheme="minorEastAsia"/>
                <w:color w:val="000000" w:themeColor="text1"/>
                <w:lang w:val="en-IE"/>
              </w:rPr>
              <w:t>Healthy</w:t>
            </w:r>
            <w:r w:rsidR="0068539B">
              <w:rPr>
                <w:rFonts w:eastAsiaTheme="minorEastAsia"/>
                <w:color w:val="000000" w:themeColor="text1"/>
                <w:lang w:val="en-IE"/>
              </w:rPr>
              <w:t xml:space="preserve"> Campus</w:t>
            </w:r>
          </w:p>
          <w:p w14:paraId="0AC38B49" w14:textId="202767FB" w:rsidR="0068539B" w:rsidRDefault="00112588" w:rsidP="4D76C2C4">
            <w:pPr>
              <w:spacing w:line="259" w:lineRule="auto"/>
              <w:rPr>
                <w:rFonts w:eastAsiaTheme="minorEastAsia"/>
                <w:color w:val="000000" w:themeColor="text1"/>
                <w:lang w:val="en-IE"/>
              </w:rPr>
            </w:pPr>
            <w:r>
              <w:rPr>
                <w:rFonts w:eastAsiaTheme="minorEastAsia"/>
                <w:color w:val="000000" w:themeColor="text1"/>
                <w:lang w:val="en-IE"/>
              </w:rPr>
              <w:t xml:space="preserve">HSE national </w:t>
            </w:r>
          </w:p>
          <w:p w14:paraId="2752F103" w14:textId="4A2A1655" w:rsidR="00112588" w:rsidRDefault="00112588" w:rsidP="4D76C2C4">
            <w:pPr>
              <w:spacing w:line="259" w:lineRule="auto"/>
              <w:rPr>
                <w:rFonts w:eastAsiaTheme="minorEastAsia"/>
                <w:color w:val="000000" w:themeColor="text1"/>
                <w:lang w:val="en-IE"/>
              </w:rPr>
            </w:pPr>
            <w:r>
              <w:rPr>
                <w:rFonts w:eastAsiaTheme="minorEastAsia"/>
                <w:color w:val="000000" w:themeColor="text1"/>
                <w:lang w:val="en-IE"/>
              </w:rPr>
              <w:t>Healthy Ireland</w:t>
            </w:r>
          </w:p>
          <w:p w14:paraId="11155F12" w14:textId="6AF2B2AD" w:rsidR="00112588" w:rsidRDefault="00112588" w:rsidP="4D76C2C4">
            <w:pPr>
              <w:spacing w:line="259" w:lineRule="auto"/>
              <w:rPr>
                <w:rFonts w:eastAsiaTheme="minorEastAsia"/>
                <w:color w:val="000000" w:themeColor="text1"/>
                <w:lang w:val="en-IE"/>
              </w:rPr>
            </w:pPr>
            <w:r>
              <w:rPr>
                <w:rFonts w:eastAsiaTheme="minorEastAsia"/>
                <w:color w:val="000000" w:themeColor="text1"/>
                <w:lang w:val="en-IE"/>
              </w:rPr>
              <w:t xml:space="preserve">UCC </w:t>
            </w:r>
          </w:p>
          <w:p w14:paraId="326A0A21" w14:textId="68DF35E5" w:rsidR="00112588" w:rsidRDefault="00112588" w:rsidP="4D76C2C4">
            <w:pPr>
              <w:spacing w:line="259" w:lineRule="auto"/>
              <w:rPr>
                <w:rFonts w:eastAsiaTheme="minorEastAsia"/>
                <w:color w:val="000000" w:themeColor="text1"/>
                <w:lang w:val="en-IE"/>
              </w:rPr>
            </w:pPr>
            <w:r>
              <w:rPr>
                <w:rFonts w:eastAsiaTheme="minorEastAsia"/>
                <w:color w:val="000000" w:themeColor="text1"/>
                <w:lang w:val="en-IE"/>
              </w:rPr>
              <w:t>NF</w:t>
            </w:r>
          </w:p>
          <w:p w14:paraId="58A1B9FC" w14:textId="7D37B4E7" w:rsidR="003C71C1" w:rsidRDefault="00B21EEE" w:rsidP="4D76C2C4">
            <w:pPr>
              <w:spacing w:line="259" w:lineRule="auto"/>
              <w:rPr>
                <w:rFonts w:eastAsiaTheme="minorEastAsia"/>
                <w:color w:val="000000" w:themeColor="text1"/>
                <w:lang w:val="en-IE"/>
              </w:rPr>
            </w:pPr>
            <w:r>
              <w:rPr>
                <w:rFonts w:eastAsiaTheme="minorEastAsia"/>
                <w:color w:val="000000" w:themeColor="text1"/>
                <w:lang w:val="en-IE"/>
              </w:rPr>
              <w:t>Student Mental Health</w:t>
            </w:r>
          </w:p>
          <w:p w14:paraId="27D8FFF1" w14:textId="77777777" w:rsidR="00362720" w:rsidRDefault="00362720" w:rsidP="4D76C2C4">
            <w:pPr>
              <w:spacing w:line="259" w:lineRule="auto"/>
              <w:rPr>
                <w:rFonts w:eastAsiaTheme="minorEastAsia"/>
                <w:color w:val="000000" w:themeColor="text1"/>
                <w:lang w:val="en-IE"/>
              </w:rPr>
            </w:pPr>
          </w:p>
          <w:p w14:paraId="7E7228A9" w14:textId="33611F9F" w:rsidR="00362720" w:rsidRDefault="00245050" w:rsidP="4D76C2C4">
            <w:pPr>
              <w:spacing w:line="259" w:lineRule="auto"/>
              <w:rPr>
                <w:rFonts w:eastAsiaTheme="minorEastAsia"/>
                <w:color w:val="000000" w:themeColor="text1"/>
                <w:lang w:val="en-IE"/>
              </w:rPr>
            </w:pPr>
            <w:r w:rsidRPr="00245050">
              <w:rPr>
                <w:rFonts w:eastAsiaTheme="minorEastAsia"/>
                <w:color w:val="000000" w:themeColor="text1"/>
                <w:lang w:val="en-IE"/>
              </w:rPr>
              <w:t>Connecting for Life, Ireland's National Strategy to Reduce Suicide, 2015-2020.</w:t>
            </w:r>
            <w:r>
              <w:rPr>
                <w:rFonts w:eastAsiaTheme="minorEastAsia"/>
                <w:color w:val="000000" w:themeColor="text1"/>
                <w:lang w:val="en-IE"/>
              </w:rPr>
              <w:t xml:space="preserve"> </w:t>
            </w:r>
            <w:hyperlink r:id="rId11" w:history="1">
              <w:r w:rsidR="001028B3" w:rsidRPr="0096728D">
                <w:rPr>
                  <w:rStyle w:val="Hyperlink"/>
                  <w:rFonts w:eastAsiaTheme="minorEastAsia"/>
                  <w:lang w:val="en-IE"/>
                </w:rPr>
                <w:t>https://www.hse.ie/eng/services/list/4/mental-health-services/connecting-for-life/publications/connecting%20for%20life.pdf</w:t>
              </w:r>
            </w:hyperlink>
          </w:p>
          <w:p w14:paraId="4FEFC011" w14:textId="77777777" w:rsidR="00362720" w:rsidRDefault="00362720" w:rsidP="4D76C2C4">
            <w:pPr>
              <w:spacing w:line="259" w:lineRule="auto"/>
              <w:rPr>
                <w:rFonts w:eastAsiaTheme="minorEastAsia"/>
                <w:color w:val="000000" w:themeColor="text1"/>
                <w:lang w:val="en-IE"/>
              </w:rPr>
            </w:pPr>
          </w:p>
          <w:p w14:paraId="026A7C81" w14:textId="4A3714CA" w:rsidR="003C71C1" w:rsidRDefault="003C71C1" w:rsidP="4D76C2C4">
            <w:pPr>
              <w:spacing w:line="259" w:lineRule="auto"/>
              <w:rPr>
                <w:rFonts w:eastAsiaTheme="minorEastAsia"/>
                <w:color w:val="000000" w:themeColor="text1"/>
                <w:lang w:val="en-IE"/>
              </w:rPr>
            </w:pPr>
          </w:p>
          <w:p w14:paraId="3E255E81" w14:textId="5F6FA1BE" w:rsidR="003C71C1" w:rsidRDefault="00EE0799" w:rsidP="4D76C2C4">
            <w:pPr>
              <w:spacing w:line="259" w:lineRule="auto"/>
            </w:pPr>
            <w:r>
              <w:t xml:space="preserve">Price, A. Smith, H.A. And </w:t>
            </w:r>
            <w:proofErr w:type="spellStart"/>
            <w:r>
              <w:t>Kavalidou</w:t>
            </w:r>
            <w:proofErr w:type="spellEnd"/>
            <w:r>
              <w:t>, K. (2019). USI National Report on Student Mental Health in Third Level Education, Dublin: Union of Students in Ireland.</w:t>
            </w:r>
            <w:r w:rsidR="00D46661">
              <w:t xml:space="preserve"> </w:t>
            </w:r>
            <w:hyperlink r:id="rId12" w:history="1">
              <w:r w:rsidR="00D46661" w:rsidRPr="0096728D">
                <w:rPr>
                  <w:rStyle w:val="Hyperlink"/>
                </w:rPr>
                <w:t>https://www.hse.ie/eng/services/list/4/mental-health-services/connecting-for-life/publications/usi-student-mental-health-report-updated-.pdf</w:t>
              </w:r>
            </w:hyperlink>
          </w:p>
          <w:p w14:paraId="7670AD0D" w14:textId="77777777" w:rsidR="001028B3" w:rsidRDefault="001028B3" w:rsidP="4D76C2C4">
            <w:pPr>
              <w:spacing w:line="259" w:lineRule="auto"/>
            </w:pPr>
          </w:p>
          <w:p w14:paraId="3FBEC5C6" w14:textId="554A524B" w:rsidR="001028B3" w:rsidRDefault="00AC23A1" w:rsidP="001028B3">
            <w:r>
              <w:t xml:space="preserve">HEA. (2019). </w:t>
            </w:r>
            <w:r w:rsidR="001028B3">
              <w:t>Understanding and Enabling Student Success in Irish</w:t>
            </w:r>
          </w:p>
          <w:p w14:paraId="68259B91" w14:textId="1F76CD1C" w:rsidR="001028B3" w:rsidRDefault="001028B3" w:rsidP="001028B3">
            <w:pPr>
              <w:spacing w:line="259" w:lineRule="auto"/>
            </w:pPr>
            <w:r>
              <w:t>Higher Education</w:t>
            </w:r>
            <w:r w:rsidR="00AC23A1">
              <w:t xml:space="preserve">. </w:t>
            </w:r>
            <w:hyperlink r:id="rId13" w:history="1">
              <w:r w:rsidR="00AC23A1" w:rsidRPr="0096728D">
                <w:rPr>
                  <w:rStyle w:val="Hyperlink"/>
                </w:rPr>
                <w:t>https://hub.teachingandlearning.ie/wp-content/uploads/2021/06/NF-2019-Student-Success-report-web-ready.pdf</w:t>
              </w:r>
            </w:hyperlink>
          </w:p>
          <w:p w14:paraId="0A865603" w14:textId="77777777" w:rsidR="00AC23A1" w:rsidRDefault="00AC23A1" w:rsidP="001028B3">
            <w:pPr>
              <w:spacing w:line="259" w:lineRule="auto"/>
            </w:pPr>
          </w:p>
          <w:p w14:paraId="37CC2FE7" w14:textId="77777777" w:rsidR="00CC0A3A" w:rsidRDefault="00CC0A3A" w:rsidP="00CC0A3A">
            <w:pPr>
              <w:spacing w:line="259" w:lineRule="auto"/>
            </w:pPr>
            <w:r>
              <w:t xml:space="preserve">Department of Health. (2020). Sharing the </w:t>
            </w:r>
            <w:proofErr w:type="gramStart"/>
            <w:r>
              <w:t>Vision</w:t>
            </w:r>
            <w:proofErr w:type="gramEnd"/>
            <w:r>
              <w:t xml:space="preserve"> A Mental Health Policy for Everyone</w:t>
            </w:r>
          </w:p>
          <w:p w14:paraId="2F56836A" w14:textId="77777777" w:rsidR="00CC0A3A" w:rsidRDefault="00000000" w:rsidP="00CC0A3A">
            <w:pPr>
              <w:spacing w:line="259" w:lineRule="auto"/>
            </w:pPr>
            <w:hyperlink r:id="rId14" w:history="1">
              <w:r w:rsidR="00CC0A3A" w:rsidRPr="00EA0520">
                <w:rPr>
                  <w:rStyle w:val="Hyperlink"/>
                </w:rPr>
                <w:t>https://www.hse.ie/eng/about/who/mentalhealth/sharing-the-vision/</w:t>
              </w:r>
            </w:hyperlink>
          </w:p>
          <w:p w14:paraId="24FC52D3" w14:textId="77777777" w:rsidR="00CC0A3A" w:rsidRDefault="00CC0A3A" w:rsidP="00CC0A3A">
            <w:pPr>
              <w:spacing w:line="259" w:lineRule="auto"/>
            </w:pPr>
          </w:p>
          <w:p w14:paraId="191D0585" w14:textId="77777777" w:rsidR="00CC0A3A" w:rsidRDefault="00CC0A3A" w:rsidP="00CC0A3A">
            <w:pPr>
              <w:spacing w:line="259" w:lineRule="auto"/>
              <w:rPr>
                <w:rStyle w:val="Hyperlink"/>
                <w:rFonts w:eastAsiaTheme="minorEastAsia"/>
                <w:lang w:val="en-IE"/>
              </w:rPr>
            </w:pPr>
            <w:r>
              <w:rPr>
                <w:rFonts w:eastAsiaTheme="minorEastAsia"/>
                <w:color w:val="000000" w:themeColor="text1"/>
                <w:lang w:val="en-IE"/>
              </w:rPr>
              <w:t xml:space="preserve">USI/National Forum for the Enhancement of Teaching and Learning in Higher Education. (2021). </w:t>
            </w:r>
            <w:r w:rsidRPr="005209ED">
              <w:rPr>
                <w:rFonts w:eastAsiaTheme="minorEastAsia"/>
                <w:color w:val="000000" w:themeColor="text1"/>
                <w:lang w:val="en-IE"/>
              </w:rPr>
              <w:t>Embedding wellbeing across the</w:t>
            </w:r>
            <w:r>
              <w:rPr>
                <w:rFonts w:eastAsiaTheme="minorEastAsia"/>
                <w:color w:val="000000" w:themeColor="text1"/>
                <w:lang w:val="en-IE"/>
              </w:rPr>
              <w:t xml:space="preserve"> </w:t>
            </w:r>
            <w:r w:rsidRPr="005209ED">
              <w:rPr>
                <w:rFonts w:eastAsiaTheme="minorEastAsia"/>
                <w:color w:val="000000" w:themeColor="text1"/>
                <w:lang w:val="en-IE"/>
              </w:rPr>
              <w:t>curriculum in higher education</w:t>
            </w:r>
            <w:r>
              <w:rPr>
                <w:rFonts w:eastAsiaTheme="minorEastAsia"/>
                <w:color w:val="000000" w:themeColor="text1"/>
                <w:lang w:val="en-IE"/>
              </w:rPr>
              <w:t xml:space="preserve">. </w:t>
            </w:r>
            <w:hyperlink r:id="rId15" w:history="1">
              <w:r w:rsidRPr="0096728D">
                <w:rPr>
                  <w:rStyle w:val="Hyperlink"/>
                  <w:rFonts w:eastAsiaTheme="minorEastAsia"/>
                  <w:lang w:val="en-IE"/>
                </w:rPr>
                <w:t>https://usi.ie/wp-content/uploads/2021/10/Supporting-Wellbeing-in-Practice-October-2021.pdf</w:t>
              </w:r>
            </w:hyperlink>
          </w:p>
          <w:p w14:paraId="12C9F54A" w14:textId="77777777" w:rsidR="00CD6CB1" w:rsidRDefault="00CD6CB1" w:rsidP="00CC0A3A">
            <w:pPr>
              <w:spacing w:line="259" w:lineRule="auto"/>
              <w:rPr>
                <w:rStyle w:val="Hyperlink"/>
              </w:rPr>
            </w:pPr>
          </w:p>
          <w:p w14:paraId="128DB6B5" w14:textId="59A94321" w:rsidR="00CD6CB1" w:rsidRDefault="00CD6CB1" w:rsidP="00CD6CB1">
            <w:pPr>
              <w:spacing w:line="259" w:lineRule="auto"/>
            </w:pPr>
            <w:r>
              <w:t>UCC Student Mental Health and Wellbeing Strategy (2022)</w:t>
            </w:r>
          </w:p>
          <w:p w14:paraId="7DC7D0A1" w14:textId="287FBA8B" w:rsidR="001102ED" w:rsidRDefault="00000000" w:rsidP="4D76C2C4">
            <w:pPr>
              <w:spacing w:line="259" w:lineRule="auto"/>
            </w:pPr>
            <w:hyperlink r:id="rId16" w:history="1">
              <w:r w:rsidR="00CD6CB1" w:rsidRPr="00EA0520">
                <w:rPr>
                  <w:rStyle w:val="Hyperlink"/>
                </w:rPr>
                <w:t>https://www.ucc.ie/en/media/currentstudents/keepwell/UCCStrategyFin.pdf</w:t>
              </w:r>
            </w:hyperlink>
          </w:p>
          <w:p w14:paraId="521313F4" w14:textId="77777777" w:rsidR="005A5811" w:rsidRDefault="005A5811" w:rsidP="4D76C2C4">
            <w:pPr>
              <w:spacing w:line="259" w:lineRule="auto"/>
            </w:pPr>
          </w:p>
          <w:p w14:paraId="09B9DA20" w14:textId="6633F49D" w:rsidR="001102ED" w:rsidRDefault="004328E6" w:rsidP="001102ED">
            <w:r>
              <w:t xml:space="preserve">Higher Education Authority. (2022). </w:t>
            </w:r>
            <w:r w:rsidR="001102ED">
              <w:t>National Student Mental</w:t>
            </w:r>
          </w:p>
          <w:p w14:paraId="6FBC94B8" w14:textId="1954745D" w:rsidR="001102ED" w:rsidRDefault="001102ED" w:rsidP="001102ED">
            <w:pPr>
              <w:spacing w:line="259" w:lineRule="auto"/>
            </w:pPr>
            <w:r>
              <w:t>Health and Suicide</w:t>
            </w:r>
            <w:r w:rsidR="004328E6">
              <w:t xml:space="preserve"> </w:t>
            </w:r>
            <w:r>
              <w:t>Prevention Framework</w:t>
            </w:r>
            <w:r w:rsidR="004328E6">
              <w:t xml:space="preserve">. </w:t>
            </w:r>
            <w:hyperlink r:id="rId17" w:history="1">
              <w:r w:rsidR="004328E6" w:rsidRPr="0096728D">
                <w:rPr>
                  <w:rStyle w:val="Hyperlink"/>
                </w:rPr>
                <w:t>https://hea.ie/assets/uploads/2020/10/HEA-NSMHS-Framework.pdf</w:t>
              </w:r>
            </w:hyperlink>
          </w:p>
          <w:p w14:paraId="27F12E98" w14:textId="77777777" w:rsidR="004328E6" w:rsidRDefault="004328E6" w:rsidP="001102ED">
            <w:pPr>
              <w:spacing w:line="259" w:lineRule="auto"/>
            </w:pPr>
          </w:p>
          <w:p w14:paraId="4A7FFA31" w14:textId="52D187A8" w:rsidR="00D46661" w:rsidRDefault="00F17794" w:rsidP="4D76C2C4">
            <w:pPr>
              <w:spacing w:line="259" w:lineRule="auto"/>
            </w:pPr>
            <w:r w:rsidRPr="00F17794">
              <w:lastRenderedPageBreak/>
              <w:t>HEA</w:t>
            </w:r>
            <w:r w:rsidR="00F03435">
              <w:t xml:space="preserve"> (2022). </w:t>
            </w:r>
            <w:r w:rsidRPr="00F17794">
              <w:t xml:space="preserve"> Higher Education Healthy Campus Charter and Framework</w:t>
            </w:r>
            <w:r w:rsidR="006A66E8">
              <w:t xml:space="preserve"> for Ireland 2020 </w:t>
            </w:r>
            <w:r w:rsidR="001D42F9">
              <w:t>–</w:t>
            </w:r>
            <w:r w:rsidR="006A66E8">
              <w:t xml:space="preserve"> 2025</w:t>
            </w:r>
            <w:r w:rsidR="001D42F9">
              <w:t xml:space="preserve">. </w:t>
            </w:r>
            <w:hyperlink r:id="rId18" w:history="1">
              <w:r w:rsidR="001D42F9" w:rsidRPr="0096728D">
                <w:rPr>
                  <w:rStyle w:val="Hyperlink"/>
                </w:rPr>
                <w:t>https://hea.ie/assets/uploads/2023/03/Healthy-Campus-Charter-and-Framework.pdf</w:t>
              </w:r>
            </w:hyperlink>
          </w:p>
          <w:p w14:paraId="4B954F58" w14:textId="77777777" w:rsidR="00833140" w:rsidRDefault="00833140" w:rsidP="4D76C2C4">
            <w:pPr>
              <w:spacing w:line="259" w:lineRule="auto"/>
            </w:pPr>
          </w:p>
          <w:p w14:paraId="14E6927E" w14:textId="4446E2DB" w:rsidR="00700FE2" w:rsidRPr="00700FE2" w:rsidRDefault="00034129" w:rsidP="00700FE2">
            <w:pPr>
              <w:rPr>
                <w:rFonts w:eastAsiaTheme="minorEastAsia"/>
                <w:color w:val="000000" w:themeColor="text1"/>
                <w:lang w:val="en-IE"/>
              </w:rPr>
            </w:pPr>
            <w:r>
              <w:rPr>
                <w:rFonts w:eastAsiaTheme="minorEastAsia"/>
                <w:color w:val="000000" w:themeColor="text1"/>
                <w:lang w:val="en-IE"/>
              </w:rPr>
              <w:t xml:space="preserve">Jigsaw/HSE Health and Wellbeing. (2023). </w:t>
            </w:r>
            <w:r w:rsidR="00700FE2" w:rsidRPr="00700FE2">
              <w:rPr>
                <w:rFonts w:eastAsiaTheme="minorEastAsia"/>
                <w:color w:val="000000" w:themeColor="text1"/>
                <w:lang w:val="en-IE"/>
              </w:rPr>
              <w:t>Mental Health</w:t>
            </w:r>
          </w:p>
          <w:p w14:paraId="1F61B338" w14:textId="6490295A" w:rsidR="00700FE2" w:rsidRPr="00700FE2" w:rsidRDefault="00700FE2" w:rsidP="00700FE2">
            <w:pPr>
              <w:rPr>
                <w:rFonts w:eastAsiaTheme="minorEastAsia"/>
                <w:color w:val="000000" w:themeColor="text1"/>
                <w:lang w:val="en-IE"/>
              </w:rPr>
            </w:pPr>
            <w:r w:rsidRPr="00700FE2">
              <w:rPr>
                <w:rFonts w:eastAsiaTheme="minorEastAsia"/>
                <w:color w:val="000000" w:themeColor="text1"/>
                <w:lang w:val="en-IE"/>
              </w:rPr>
              <w:t>Promotion in</w:t>
            </w:r>
            <w:r w:rsidR="00825C79">
              <w:rPr>
                <w:rFonts w:eastAsiaTheme="minorEastAsia"/>
                <w:color w:val="000000" w:themeColor="text1"/>
                <w:lang w:val="en-IE"/>
              </w:rPr>
              <w:t xml:space="preserve"> </w:t>
            </w:r>
            <w:r w:rsidRPr="00700FE2">
              <w:rPr>
                <w:rFonts w:eastAsiaTheme="minorEastAsia"/>
                <w:color w:val="000000" w:themeColor="text1"/>
                <w:lang w:val="en-IE"/>
              </w:rPr>
              <w:t>Higher Education</w:t>
            </w:r>
            <w:r w:rsidR="00825C79">
              <w:rPr>
                <w:rFonts w:eastAsiaTheme="minorEastAsia"/>
                <w:color w:val="000000" w:themeColor="text1"/>
                <w:lang w:val="en-IE"/>
              </w:rPr>
              <w:t xml:space="preserve"> </w:t>
            </w:r>
            <w:r w:rsidRPr="00700FE2">
              <w:rPr>
                <w:rFonts w:eastAsiaTheme="minorEastAsia"/>
                <w:color w:val="000000" w:themeColor="text1"/>
                <w:lang w:val="en-IE"/>
              </w:rPr>
              <w:t>Report on Roundtable Discussions,</w:t>
            </w:r>
          </w:p>
          <w:p w14:paraId="04BABB04" w14:textId="3271A879" w:rsidR="00700FE2" w:rsidRDefault="00700FE2" w:rsidP="00700FE2">
            <w:pPr>
              <w:spacing w:line="259" w:lineRule="auto"/>
              <w:rPr>
                <w:rFonts w:eastAsiaTheme="minorEastAsia"/>
                <w:color w:val="000000" w:themeColor="text1"/>
                <w:lang w:val="en-IE"/>
              </w:rPr>
            </w:pPr>
            <w:r w:rsidRPr="00700FE2">
              <w:rPr>
                <w:rFonts w:eastAsiaTheme="minorEastAsia"/>
                <w:color w:val="000000" w:themeColor="text1"/>
                <w:lang w:val="en-IE"/>
              </w:rPr>
              <w:t>25th April 2023</w:t>
            </w:r>
            <w:r w:rsidR="00825C79">
              <w:rPr>
                <w:rFonts w:eastAsiaTheme="minorEastAsia"/>
                <w:color w:val="000000" w:themeColor="text1"/>
                <w:lang w:val="en-IE"/>
              </w:rPr>
              <w:t xml:space="preserve">. </w:t>
            </w:r>
            <w:hyperlink r:id="rId19" w:history="1">
              <w:r w:rsidR="00825C79" w:rsidRPr="0096728D">
                <w:rPr>
                  <w:rStyle w:val="Hyperlink"/>
                  <w:rFonts w:eastAsiaTheme="minorEastAsia"/>
                  <w:lang w:val="en-IE"/>
                </w:rPr>
                <w:t>https://jigsaw.ie/wp-content/uploads/2023/09/Mental-Health-Promotion-in-Higher-Education-Report-on-Roundtable-Discussions-25th-April-2023.pdf</w:t>
              </w:r>
            </w:hyperlink>
          </w:p>
          <w:p w14:paraId="53DC49CA" w14:textId="51FA97D2" w:rsidR="006A77B1" w:rsidRDefault="006A77B1" w:rsidP="00CD6CB1">
            <w:pPr>
              <w:rPr>
                <w:rFonts w:eastAsiaTheme="minorEastAsia"/>
                <w:color w:val="000000" w:themeColor="text1"/>
                <w:lang w:val="en-IE"/>
              </w:rPr>
            </w:pPr>
          </w:p>
        </w:tc>
      </w:tr>
      <w:tr w:rsidR="4D76C2C4" w14:paraId="6DA27EDD" w14:textId="77777777" w:rsidTr="008D7D1D">
        <w:trPr>
          <w:trHeight w:val="300"/>
        </w:trPr>
        <w:tc>
          <w:tcPr>
            <w:tcW w:w="2689" w:type="dxa"/>
            <w:tcMar>
              <w:left w:w="105" w:type="dxa"/>
              <w:right w:w="105" w:type="dxa"/>
            </w:tcMar>
          </w:tcPr>
          <w:p w14:paraId="62392C9F" w14:textId="754AF48F" w:rsidR="63642A8C" w:rsidRDefault="63642A8C" w:rsidP="4D76C2C4">
            <w:pPr>
              <w:spacing w:line="259" w:lineRule="auto"/>
              <w:rPr>
                <w:rFonts w:eastAsiaTheme="minorEastAsia"/>
                <w:b/>
                <w:bCs/>
              </w:rPr>
            </w:pPr>
            <w:r w:rsidRPr="4D76C2C4">
              <w:rPr>
                <w:rFonts w:eastAsiaTheme="minorEastAsia"/>
                <w:b/>
                <w:bCs/>
              </w:rPr>
              <w:lastRenderedPageBreak/>
              <w:t>Summary</w:t>
            </w:r>
            <w:r w:rsidR="6068CED2" w:rsidRPr="4D76C2C4">
              <w:rPr>
                <w:rFonts w:eastAsiaTheme="minorEastAsia"/>
                <w:b/>
                <w:bCs/>
              </w:rPr>
              <w:t xml:space="preserve"> </w:t>
            </w:r>
          </w:p>
          <w:p w14:paraId="2702A7DD" w14:textId="1FBA3AB7" w:rsidR="4D76C2C4" w:rsidRDefault="4D76C2C4" w:rsidP="4D76C2C4">
            <w:pPr>
              <w:spacing w:line="259" w:lineRule="auto"/>
              <w:rPr>
                <w:rFonts w:eastAsiaTheme="minorEastAsia"/>
                <w:b/>
                <w:bCs/>
              </w:rPr>
            </w:pPr>
          </w:p>
          <w:p w14:paraId="0D089A08" w14:textId="638CEA73" w:rsidR="4D76C2C4" w:rsidRDefault="4D76C2C4" w:rsidP="4D76C2C4">
            <w:pPr>
              <w:spacing w:line="259" w:lineRule="auto"/>
              <w:rPr>
                <w:rFonts w:eastAsiaTheme="minorEastAsia"/>
                <w:b/>
                <w:bCs/>
              </w:rPr>
            </w:pPr>
          </w:p>
        </w:tc>
        <w:tc>
          <w:tcPr>
            <w:tcW w:w="7087" w:type="dxa"/>
            <w:tcMar>
              <w:left w:w="105" w:type="dxa"/>
              <w:right w:w="105" w:type="dxa"/>
            </w:tcMar>
          </w:tcPr>
          <w:p w14:paraId="445BA221" w14:textId="73661E43" w:rsidR="006A77B1" w:rsidRPr="0079733A" w:rsidRDefault="00677B34" w:rsidP="00677B34">
            <w:pPr>
              <w:spacing w:line="259" w:lineRule="auto"/>
              <w:rPr>
                <w:rFonts w:eastAsiaTheme="minorEastAsia"/>
                <w:color w:val="3B3838" w:themeColor="background2" w:themeShade="40"/>
                <w:lang w:val="en-IE"/>
              </w:rPr>
            </w:pPr>
            <w:r>
              <w:t xml:space="preserve">“Everyday Matters: Healthy Habits for University Life” (EM) is a novel, free, online, asynchronous, co-curricular </w:t>
            </w:r>
            <w:proofErr w:type="spellStart"/>
            <w:r>
              <w:t>microcredential</w:t>
            </w:r>
            <w:proofErr w:type="spellEnd"/>
            <w:r>
              <w:t xml:space="preserve"> now available to all 24,000 students at UCC. Over eight sessions (plus 2 synchronous online sessions) and informed by current scientific research and theory</w:t>
            </w:r>
            <w:r w:rsidR="004229CE">
              <w:t xml:space="preserve">, </w:t>
            </w:r>
            <w:r>
              <w:t xml:space="preserve">students are guided to reflect on their time use across the day and how their time use influences their health and wellbeing, for good or ill. Habits of mind are also explored, as their presence or absence can enrich or undermine daily experiences. Participants earn their </w:t>
            </w:r>
            <w:proofErr w:type="spellStart"/>
            <w:r>
              <w:t>microcredential</w:t>
            </w:r>
            <w:proofErr w:type="spellEnd"/>
            <w:r>
              <w:t xml:space="preserve"> by completing a weekly quiz and submitting a short reflective </w:t>
            </w:r>
            <w:proofErr w:type="gramStart"/>
            <w:r>
              <w:t>paragraph, and</w:t>
            </w:r>
            <w:proofErr w:type="gramEnd"/>
            <w:r>
              <w:t xml:space="preserve"> receive a certificate of completion with </w:t>
            </w:r>
            <w:proofErr w:type="spellStart"/>
            <w:r>
              <w:t>personalised</w:t>
            </w:r>
            <w:proofErr w:type="spellEnd"/>
            <w:r>
              <w:t xml:space="preserve"> good wishes</w:t>
            </w:r>
            <w:r w:rsidR="00526E8C">
              <w:t xml:space="preserve"> in addition to their digital micro-credential that they can add to their CV or LinkedIn profile.</w:t>
            </w:r>
          </w:p>
          <w:p w14:paraId="29FAAAF8" w14:textId="2ED91721" w:rsidR="4D76C2C4" w:rsidRPr="0079733A" w:rsidRDefault="4D76C2C4" w:rsidP="4D76C2C4">
            <w:pPr>
              <w:spacing w:line="259" w:lineRule="auto"/>
              <w:rPr>
                <w:rFonts w:eastAsiaTheme="minorEastAsia"/>
                <w:color w:val="3B3838" w:themeColor="background2" w:themeShade="40"/>
                <w:lang w:val="en-IE"/>
              </w:rPr>
            </w:pPr>
          </w:p>
          <w:p w14:paraId="66DDB73C" w14:textId="17726C91" w:rsidR="4D76C2C4" w:rsidRPr="0079733A" w:rsidRDefault="4D76C2C4" w:rsidP="4D76C2C4">
            <w:pPr>
              <w:spacing w:line="259" w:lineRule="auto"/>
              <w:rPr>
                <w:rFonts w:eastAsiaTheme="minorEastAsia"/>
                <w:color w:val="3B3838" w:themeColor="background2" w:themeShade="40"/>
                <w:lang w:val="en-IE"/>
              </w:rPr>
            </w:pPr>
          </w:p>
        </w:tc>
      </w:tr>
      <w:tr w:rsidR="4D76C2C4" w14:paraId="4D87ECDB" w14:textId="77777777" w:rsidTr="008D7D1D">
        <w:trPr>
          <w:trHeight w:val="300"/>
        </w:trPr>
        <w:tc>
          <w:tcPr>
            <w:tcW w:w="2689" w:type="dxa"/>
            <w:tcMar>
              <w:left w:w="105" w:type="dxa"/>
              <w:right w:w="105" w:type="dxa"/>
            </w:tcMar>
          </w:tcPr>
          <w:p w14:paraId="4A3FFF18" w14:textId="114B648F" w:rsidR="26DDE489" w:rsidRDefault="26DDE489" w:rsidP="4D76C2C4">
            <w:pPr>
              <w:spacing w:line="259" w:lineRule="auto"/>
              <w:rPr>
                <w:rFonts w:eastAsiaTheme="minorEastAsia"/>
                <w:b/>
                <w:bCs/>
                <w:color w:val="000000" w:themeColor="text1"/>
                <w:lang w:val="en-IE"/>
              </w:rPr>
            </w:pPr>
            <w:r w:rsidRPr="4D76C2C4">
              <w:rPr>
                <w:rFonts w:eastAsiaTheme="minorEastAsia"/>
                <w:b/>
                <w:bCs/>
                <w:color w:val="000000" w:themeColor="text1"/>
                <w:lang w:val="en-IE"/>
              </w:rPr>
              <w:t xml:space="preserve">Did you collaborate with internal and/or external stakeholders to deliver? </w:t>
            </w:r>
          </w:p>
          <w:p w14:paraId="724E4DDB" w14:textId="4974B5AD"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216F10CB" w14:textId="66FFBCF7" w:rsidR="006A77B1" w:rsidRPr="0079733A" w:rsidRDefault="004229CE" w:rsidP="4D76C2C4">
            <w:pPr>
              <w:spacing w:line="259" w:lineRule="auto"/>
              <w:rPr>
                <w:rFonts w:eastAsiaTheme="minorEastAsia"/>
                <w:color w:val="3B3838" w:themeColor="background2" w:themeShade="40"/>
                <w:lang w:val="en-IE"/>
              </w:rPr>
            </w:pPr>
            <w:r>
              <w:t xml:space="preserve">This innovative, low-cost, </w:t>
            </w:r>
            <w:proofErr w:type="gramStart"/>
            <w:r>
              <w:t>wide-reaching</w:t>
            </w:r>
            <w:proofErr w:type="gramEnd"/>
            <w:r>
              <w:t xml:space="preserve"> and scalable programme is a collaboration with the </w:t>
            </w:r>
            <w:r w:rsidRPr="004229CE">
              <w:rPr>
                <w:b/>
                <w:bCs/>
              </w:rPr>
              <w:t>UCC Skills Centre</w:t>
            </w:r>
            <w:r>
              <w:t>, thus ‘mainstreaming’ the programme as a universal intervention, increasing its appeal for students.</w:t>
            </w:r>
          </w:p>
          <w:p w14:paraId="6A7138D7" w14:textId="1F6C8676" w:rsidR="006A77B1" w:rsidRPr="0079733A" w:rsidRDefault="006A77B1" w:rsidP="4D76C2C4">
            <w:pPr>
              <w:spacing w:line="259" w:lineRule="auto"/>
              <w:rPr>
                <w:rFonts w:eastAsiaTheme="minorEastAsia"/>
                <w:color w:val="3B3838" w:themeColor="background2" w:themeShade="40"/>
                <w:lang w:val="en-IE"/>
              </w:rPr>
            </w:pPr>
          </w:p>
        </w:tc>
      </w:tr>
      <w:tr w:rsidR="4D76C2C4" w14:paraId="2ADBBECD" w14:textId="77777777" w:rsidTr="008D7D1D">
        <w:trPr>
          <w:trHeight w:val="300"/>
        </w:trPr>
        <w:tc>
          <w:tcPr>
            <w:tcW w:w="2689" w:type="dxa"/>
            <w:tcMar>
              <w:left w:w="105" w:type="dxa"/>
              <w:right w:w="105" w:type="dxa"/>
            </w:tcMar>
          </w:tcPr>
          <w:p w14:paraId="7932D928" w14:textId="7695C4E5" w:rsidR="0F40D9B9" w:rsidRDefault="0F40D9B9" w:rsidP="4D76C2C4">
            <w:pPr>
              <w:spacing w:line="259" w:lineRule="auto"/>
              <w:rPr>
                <w:rFonts w:eastAsiaTheme="minorEastAsia"/>
                <w:b/>
                <w:bCs/>
              </w:rPr>
            </w:pPr>
            <w:r w:rsidRPr="4D76C2C4">
              <w:rPr>
                <w:rFonts w:eastAsiaTheme="minorEastAsia"/>
                <w:b/>
                <w:bCs/>
              </w:rPr>
              <w:t xml:space="preserve">How was </w:t>
            </w:r>
            <w:r w:rsidR="00917993">
              <w:rPr>
                <w:rFonts w:eastAsiaTheme="minorEastAsia"/>
                <w:b/>
                <w:bCs/>
              </w:rPr>
              <w:t xml:space="preserve">the initiative </w:t>
            </w:r>
            <w:proofErr w:type="spellStart"/>
            <w:r w:rsidRPr="4D76C2C4">
              <w:rPr>
                <w:rFonts w:eastAsiaTheme="minorEastAsia"/>
                <w:b/>
                <w:bCs/>
              </w:rPr>
              <w:t>organised</w:t>
            </w:r>
            <w:proofErr w:type="spellEnd"/>
            <w:r w:rsidR="008D7D1D">
              <w:rPr>
                <w:rFonts w:eastAsiaTheme="minorEastAsia"/>
                <w:b/>
                <w:bCs/>
              </w:rPr>
              <w:t>?</w:t>
            </w:r>
          </w:p>
          <w:p w14:paraId="09107B22" w14:textId="08131323" w:rsidR="4D76C2C4" w:rsidRDefault="4D76C2C4" w:rsidP="4D76C2C4">
            <w:pPr>
              <w:spacing w:line="259" w:lineRule="auto"/>
              <w:rPr>
                <w:rFonts w:eastAsiaTheme="minorEastAsia"/>
                <w:b/>
                <w:bCs/>
              </w:rPr>
            </w:pPr>
          </w:p>
        </w:tc>
        <w:tc>
          <w:tcPr>
            <w:tcW w:w="7087" w:type="dxa"/>
            <w:tcMar>
              <w:left w:w="105" w:type="dxa"/>
              <w:right w:w="105" w:type="dxa"/>
            </w:tcMar>
          </w:tcPr>
          <w:p w14:paraId="380B8773" w14:textId="5C97CB52" w:rsidR="00EF5DE1" w:rsidRPr="00E52671" w:rsidRDefault="00404048" w:rsidP="00EF5DE1">
            <w:pPr>
              <w:jc w:val="both"/>
            </w:pPr>
            <w:r>
              <w:t xml:space="preserve">This digital badge was approved by the UCC Digital Badge Sub-Committee in 2019. </w:t>
            </w:r>
            <w:r w:rsidR="00EF5DE1">
              <w:t xml:space="preserve">The intervention was piloted in Autumn 2019. In its first iteration, it was delivered as a face-to-face programme offered to first year Arts students, facilitated by Dr. Eithne Hunt </w:t>
            </w:r>
            <w:r w:rsidR="00EF5DE1" w:rsidRPr="002E051C">
              <w:t>in the UCC Skills Centre</w:t>
            </w:r>
            <w:r w:rsidR="00EF5DE1">
              <w:t xml:space="preserve">, located in one of UCC’s libraries. </w:t>
            </w:r>
          </w:p>
          <w:p w14:paraId="4F8EDFDF" w14:textId="61BD58FB" w:rsidR="4D76C2C4" w:rsidRDefault="4D76C2C4" w:rsidP="4D76C2C4">
            <w:pPr>
              <w:spacing w:line="259" w:lineRule="auto"/>
              <w:rPr>
                <w:rFonts w:eastAsiaTheme="minorEastAsia"/>
                <w:color w:val="3B3838" w:themeColor="background2" w:themeShade="40"/>
                <w:lang w:val="en-IE"/>
              </w:rPr>
            </w:pPr>
          </w:p>
          <w:p w14:paraId="32259338" w14:textId="01AE7945" w:rsidR="00E3646F" w:rsidRDefault="00E3646F" w:rsidP="4D76C2C4">
            <w:pPr>
              <w:spacing w:line="259" w:lineRule="auto"/>
            </w:pPr>
            <w:r>
              <w:t>A</w:t>
            </w:r>
            <w:r w:rsidRPr="00664EDF">
              <w:t xml:space="preserve"> feasibility study</w:t>
            </w:r>
            <w:r>
              <w:t xml:space="preserve"> </w:t>
            </w:r>
            <w:r w:rsidR="00E67A93">
              <w:t xml:space="preserve">(Hunt &amp; </w:t>
            </w:r>
            <w:r w:rsidR="008171E1">
              <w:t>C</w:t>
            </w:r>
            <w:r w:rsidR="00E67A93">
              <w:t xml:space="preserve">oombes, 2021) </w:t>
            </w:r>
            <w:r>
              <w:t>was conducted in parallel</w:t>
            </w:r>
            <w:r w:rsidRPr="00664EDF">
              <w:t>, us</w:t>
            </w:r>
            <w:r>
              <w:t>ing</w:t>
            </w:r>
            <w:r w:rsidRPr="00664EDF">
              <w:t xml:space="preserve"> pre-test post-test quantitative methods</w:t>
            </w:r>
            <w:r>
              <w:t xml:space="preserve">. </w:t>
            </w:r>
            <w:r w:rsidRPr="00664EDF">
              <w:t xml:space="preserve">Anonymous pre- and post- questionnaires as well as evaluation/ feedback forms were </w:t>
            </w:r>
            <w:r>
              <w:t xml:space="preserve">completed by </w:t>
            </w:r>
            <w:r w:rsidRPr="00664EDF">
              <w:t>the consenting research participants (n=8) in session 1 and session 8, respectively.</w:t>
            </w:r>
            <w:r>
              <w:t xml:space="preserve"> Statistically </w:t>
            </w:r>
            <w:r w:rsidRPr="00664EDF">
              <w:t xml:space="preserve">significant results </w:t>
            </w:r>
            <w:r>
              <w:t xml:space="preserve">emerged </w:t>
            </w:r>
            <w:r w:rsidRPr="00664EDF">
              <w:t>relating to improved levels of self-compassion</w:t>
            </w:r>
            <w:r>
              <w:t xml:space="preserve">, </w:t>
            </w:r>
            <w:r w:rsidRPr="00664EDF">
              <w:t>growth mindset and gratitude amongst participants.</w:t>
            </w:r>
          </w:p>
          <w:p w14:paraId="2DB09038" w14:textId="77777777" w:rsidR="001A79FC" w:rsidRDefault="001A79FC" w:rsidP="4D76C2C4">
            <w:pPr>
              <w:spacing w:line="259" w:lineRule="auto"/>
            </w:pPr>
          </w:p>
          <w:p w14:paraId="42079D39" w14:textId="73BDBCEA" w:rsidR="001A79FC" w:rsidRPr="0079733A" w:rsidRDefault="001A79FC" w:rsidP="4D76C2C4">
            <w:pPr>
              <w:spacing w:line="259" w:lineRule="auto"/>
              <w:rPr>
                <w:rFonts w:eastAsiaTheme="minorEastAsia"/>
                <w:color w:val="3B3838" w:themeColor="background2" w:themeShade="40"/>
                <w:lang w:val="en-IE"/>
              </w:rPr>
            </w:pPr>
            <w:r>
              <w:t xml:space="preserve">A second in-person pilot was underway in Spring 2020 but had to be paused due to COVID-19 and resulting closure of the university. Due to the ongoing restrictions around in-person teaching in higher education in Autumn 2020, </w:t>
            </w:r>
            <w:r>
              <w:lastRenderedPageBreak/>
              <w:t xml:space="preserve">the programme was adapted and </w:t>
            </w:r>
            <w:proofErr w:type="spellStart"/>
            <w:r>
              <w:t>optimised</w:t>
            </w:r>
            <w:proofErr w:type="spellEnd"/>
            <w:r>
              <w:t xml:space="preserve"> for </w:t>
            </w:r>
            <w:r w:rsidRPr="008836A7">
              <w:t>asynchronous online delivery</w:t>
            </w:r>
            <w:r>
              <w:t>, commencing 27</w:t>
            </w:r>
            <w:r w:rsidRPr="00BD512B">
              <w:rPr>
                <w:vertAlign w:val="superscript"/>
              </w:rPr>
              <w:t>th</w:t>
            </w:r>
            <w:r>
              <w:t xml:space="preserve"> October 2020. </w:t>
            </w:r>
          </w:p>
          <w:p w14:paraId="2768337B" w14:textId="00C3ED9E" w:rsidR="006A77B1" w:rsidRPr="0079733A" w:rsidRDefault="006A77B1" w:rsidP="4D76C2C4">
            <w:pPr>
              <w:spacing w:line="259" w:lineRule="auto"/>
              <w:rPr>
                <w:rFonts w:eastAsiaTheme="minorEastAsia"/>
                <w:color w:val="3B3838" w:themeColor="background2" w:themeShade="40"/>
                <w:lang w:val="en-IE"/>
              </w:rPr>
            </w:pPr>
          </w:p>
        </w:tc>
      </w:tr>
      <w:tr w:rsidR="4D76C2C4" w14:paraId="33795CBD" w14:textId="77777777" w:rsidTr="008D7D1D">
        <w:trPr>
          <w:trHeight w:val="300"/>
        </w:trPr>
        <w:tc>
          <w:tcPr>
            <w:tcW w:w="2689" w:type="dxa"/>
            <w:tcMar>
              <w:left w:w="105" w:type="dxa"/>
              <w:right w:w="105" w:type="dxa"/>
            </w:tcMar>
          </w:tcPr>
          <w:p w14:paraId="246A799F" w14:textId="3527E8B5" w:rsidR="0F40D9B9" w:rsidRDefault="0F40D9B9" w:rsidP="4D76C2C4">
            <w:pPr>
              <w:rPr>
                <w:rFonts w:eastAsiaTheme="minorEastAsia"/>
                <w:b/>
                <w:bCs/>
              </w:rPr>
            </w:pPr>
            <w:r w:rsidRPr="4D76C2C4">
              <w:rPr>
                <w:rFonts w:eastAsiaTheme="minorEastAsia"/>
                <w:b/>
                <w:bCs/>
              </w:rPr>
              <w:lastRenderedPageBreak/>
              <w:t>What resources did you need?</w:t>
            </w:r>
          </w:p>
          <w:p w14:paraId="6BF58664" w14:textId="51EB3D11"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0DE47C6B" w14:textId="18C1C164" w:rsidR="00BD59AD" w:rsidRDefault="009A0F84" w:rsidP="4D76C2C4">
            <w:pPr>
              <w:spacing w:line="259" w:lineRule="auto"/>
            </w:pPr>
            <w:r>
              <w:t xml:space="preserve">The content for EM was developed by Dr. </w:t>
            </w:r>
            <w:r w:rsidR="00BD59AD">
              <w:t>E</w:t>
            </w:r>
            <w:r>
              <w:t>ithne Hunt</w:t>
            </w:r>
            <w:r w:rsidR="00641A68">
              <w:t xml:space="preserve"> </w:t>
            </w:r>
            <w:r w:rsidR="00641A68" w:rsidRPr="00641A68">
              <w:t>based on her</w:t>
            </w:r>
            <w:r w:rsidR="007B1E91">
              <w:t xml:space="preserve"> clinical background in adolescent mental health, her</w:t>
            </w:r>
            <w:r w:rsidR="00641A68" w:rsidRPr="00641A68">
              <w:t xml:space="preserve"> doctoral research </w:t>
            </w:r>
            <w:r w:rsidR="00641A68">
              <w:t>on adolescent time use and wellbein</w:t>
            </w:r>
            <w:r w:rsidR="007B1E91">
              <w:t>g</w:t>
            </w:r>
            <w:r w:rsidR="00663C77">
              <w:t>, her</w:t>
            </w:r>
            <w:r w:rsidR="00641A68" w:rsidRPr="00641A68">
              <w:t xml:space="preserve"> further training in mindfulness, self-compassion and growth mindset and her extensive academic experiencing teaching students about daily activities and wellbeing.</w:t>
            </w:r>
            <w:r>
              <w:t xml:space="preserve"> The UCC Skills Centre provided some support with creating</w:t>
            </w:r>
            <w:r w:rsidR="00E03688">
              <w:t xml:space="preserve"> original</w:t>
            </w:r>
            <w:r>
              <w:t xml:space="preserve"> video content</w:t>
            </w:r>
            <w:r w:rsidR="00BD59AD">
              <w:t xml:space="preserve">, recruitment and promoting the digital badge. Now recruitment and administration of </w:t>
            </w:r>
            <w:r w:rsidR="00562434">
              <w:t>EM is</w:t>
            </w:r>
            <w:r w:rsidR="00BD59AD">
              <w:t xml:space="preserve"> managed by Dr. Eithne Hunt.</w:t>
            </w:r>
            <w:r w:rsidR="009B5BE9">
              <w:t xml:space="preserve"> The UCC Skills Centre assists with social media promotion</w:t>
            </w:r>
            <w:r w:rsidR="009A7224">
              <w:t>.</w:t>
            </w:r>
          </w:p>
          <w:p w14:paraId="56C53496" w14:textId="77777777" w:rsidR="00BD59AD" w:rsidRDefault="00BD59AD" w:rsidP="4D76C2C4">
            <w:pPr>
              <w:spacing w:line="259" w:lineRule="auto"/>
            </w:pPr>
          </w:p>
          <w:p w14:paraId="13793060" w14:textId="256879C0" w:rsidR="006A77B1" w:rsidRDefault="00E03688" w:rsidP="4D76C2C4">
            <w:pPr>
              <w:spacing w:line="259" w:lineRule="auto"/>
            </w:pPr>
            <w:r>
              <w:t xml:space="preserve">EM is </w:t>
            </w:r>
            <w:r w:rsidR="00562434">
              <w:t xml:space="preserve">fully supported by </w:t>
            </w:r>
            <w:proofErr w:type="gramStart"/>
            <w:r w:rsidR="00562434">
              <w:t>University</w:t>
            </w:r>
            <w:proofErr w:type="gramEnd"/>
            <w:r w:rsidR="00562434">
              <w:t xml:space="preserve"> management but has been funded externally. Dr. Hunt secured corporate sponsorship [€20,000] to support the delivery/evaluation of EM 2021-2023. </w:t>
            </w:r>
            <w:r w:rsidR="00663C77">
              <w:t xml:space="preserve">This allowed for the purchase of additional resources to supplement the content of EM and </w:t>
            </w:r>
            <w:r w:rsidR="00E50BCB">
              <w:t xml:space="preserve">a </w:t>
            </w:r>
            <w:proofErr w:type="gramStart"/>
            <w:r w:rsidR="00E50BCB">
              <w:t>Masters</w:t>
            </w:r>
            <w:proofErr w:type="gramEnd"/>
            <w:r w:rsidR="00E50BCB">
              <w:t xml:space="preserve"> research student to examine the experience of doctoral students who</w:t>
            </w:r>
            <w:r w:rsidR="00305903">
              <w:t xml:space="preserve"> participated in EM.</w:t>
            </w:r>
            <w:r w:rsidR="00E50BCB">
              <w:t xml:space="preserve"> </w:t>
            </w:r>
          </w:p>
          <w:p w14:paraId="39977763" w14:textId="2B419437" w:rsidR="006A77B1" w:rsidRPr="0079733A" w:rsidRDefault="006A77B1" w:rsidP="4D76C2C4">
            <w:pPr>
              <w:spacing w:line="259" w:lineRule="auto"/>
              <w:rPr>
                <w:rFonts w:eastAsiaTheme="minorEastAsia"/>
                <w:color w:val="3B3838" w:themeColor="background2" w:themeShade="40"/>
                <w:lang w:val="en-IE"/>
              </w:rPr>
            </w:pPr>
          </w:p>
        </w:tc>
      </w:tr>
      <w:tr w:rsidR="4D76C2C4" w14:paraId="7F224A2A" w14:textId="77777777" w:rsidTr="008D7D1D">
        <w:trPr>
          <w:trHeight w:val="300"/>
        </w:trPr>
        <w:tc>
          <w:tcPr>
            <w:tcW w:w="2689" w:type="dxa"/>
            <w:tcMar>
              <w:left w:w="105" w:type="dxa"/>
              <w:right w:w="105" w:type="dxa"/>
            </w:tcMar>
          </w:tcPr>
          <w:p w14:paraId="103093D6" w14:textId="1FB0F7DE" w:rsidR="0F40D9B9" w:rsidRDefault="0F40D9B9" w:rsidP="4D76C2C4">
            <w:pPr>
              <w:rPr>
                <w:rFonts w:eastAsiaTheme="minorEastAsia"/>
                <w:b/>
                <w:bCs/>
              </w:rPr>
            </w:pPr>
            <w:r w:rsidRPr="4D76C2C4">
              <w:rPr>
                <w:rFonts w:eastAsiaTheme="minorEastAsia"/>
                <w:b/>
                <w:bCs/>
              </w:rPr>
              <w:t xml:space="preserve">Has it been evaluated? How </w:t>
            </w:r>
            <w:r w:rsidR="006A77B1">
              <w:rPr>
                <w:rFonts w:eastAsiaTheme="minorEastAsia"/>
                <w:b/>
                <w:bCs/>
              </w:rPr>
              <w:t>s</w:t>
            </w:r>
            <w:r w:rsidRPr="4D76C2C4">
              <w:rPr>
                <w:rFonts w:eastAsiaTheme="minorEastAsia"/>
                <w:b/>
                <w:bCs/>
              </w:rPr>
              <w:t>uccessful has it been?</w:t>
            </w:r>
            <w:r w:rsidR="682E8AFD" w:rsidRPr="4D76C2C4">
              <w:rPr>
                <w:rFonts w:eastAsiaTheme="minorEastAsia"/>
                <w:b/>
                <w:bCs/>
              </w:rPr>
              <w:t xml:space="preserve"> </w:t>
            </w:r>
          </w:p>
          <w:p w14:paraId="33D86CB8" w14:textId="1ECEEB98"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35BF20DF" w14:textId="05899A03" w:rsidR="4D76C2C4" w:rsidRDefault="00283B94" w:rsidP="4D76C2C4">
            <w:pPr>
              <w:spacing w:line="259" w:lineRule="auto"/>
              <w:rPr>
                <w:rFonts w:ascii="Calibri" w:eastAsia="Calibri" w:hAnsi="Calibri" w:cs="Calibri"/>
                <w:color w:val="000000" w:themeColor="text1"/>
                <w:lang w:val="en-IE"/>
              </w:rPr>
            </w:pPr>
            <w:r w:rsidRPr="000F394D">
              <w:rPr>
                <w:rFonts w:ascii="Calibri" w:eastAsia="Calibri" w:hAnsi="Calibri" w:cs="Calibri"/>
                <w:color w:val="000000" w:themeColor="text1"/>
                <w:lang w:val="en-IE"/>
              </w:rPr>
              <w:t>EM is a highly impactful programme that is now embedded within UCC infrastructure</w:t>
            </w:r>
            <w:r w:rsidR="00305903">
              <w:rPr>
                <w:rFonts w:ascii="Calibri" w:eastAsia="Calibri" w:hAnsi="Calibri" w:cs="Calibri"/>
                <w:color w:val="000000" w:themeColor="text1"/>
                <w:lang w:val="en-IE"/>
              </w:rPr>
              <w:t>.</w:t>
            </w:r>
          </w:p>
          <w:p w14:paraId="397436E6" w14:textId="77777777" w:rsidR="00305903" w:rsidRDefault="00305903" w:rsidP="4D76C2C4">
            <w:pPr>
              <w:spacing w:line="259" w:lineRule="auto"/>
              <w:rPr>
                <w:rFonts w:ascii="Calibri" w:eastAsia="Calibri" w:hAnsi="Calibri" w:cs="Calibri"/>
                <w:color w:val="000000" w:themeColor="text1"/>
                <w:lang w:val="en-IE"/>
              </w:rPr>
            </w:pPr>
          </w:p>
          <w:p w14:paraId="400165A2" w14:textId="0AC08207" w:rsidR="00BC44D3" w:rsidRDefault="00BC44D3" w:rsidP="4D76C2C4">
            <w:pPr>
              <w:spacing w:line="259" w:lineRule="auto"/>
            </w:pPr>
            <w:r>
              <w:t>Participant feedback consistently shows how EM helps students to gain the most from their studies, with statistically significant improvements across all wellbeing measures</w:t>
            </w:r>
            <w:r w:rsidR="00305903">
              <w:t>.</w:t>
            </w:r>
          </w:p>
          <w:p w14:paraId="59F660A3" w14:textId="77777777" w:rsidR="00A30A38" w:rsidRDefault="00A30A38" w:rsidP="4D76C2C4">
            <w:pPr>
              <w:spacing w:line="259" w:lineRule="auto"/>
            </w:pPr>
          </w:p>
          <w:p w14:paraId="4A7AC302" w14:textId="11552FF1" w:rsidR="00A02EDE" w:rsidRPr="0079733A" w:rsidRDefault="00A02EDE" w:rsidP="00A02EDE">
            <w:pPr>
              <w:spacing w:line="259" w:lineRule="auto"/>
              <w:rPr>
                <w:rFonts w:eastAsiaTheme="minorEastAsia"/>
                <w:color w:val="3B3838" w:themeColor="background2" w:themeShade="40"/>
                <w:lang w:val="en-IE"/>
              </w:rPr>
            </w:pPr>
            <w:r>
              <w:t xml:space="preserve">EM was highly commended in a national Occupational Therapy award </w:t>
            </w:r>
            <w:r w:rsidR="00AD798D">
              <w:t>in 2021</w:t>
            </w:r>
            <w:r>
              <w:t>.</w:t>
            </w:r>
          </w:p>
          <w:p w14:paraId="10C29246" w14:textId="242FA0D1" w:rsidR="006A77B1" w:rsidRPr="0079733A" w:rsidRDefault="006A77B1" w:rsidP="4D76C2C4">
            <w:pPr>
              <w:spacing w:line="259" w:lineRule="auto"/>
              <w:rPr>
                <w:rFonts w:ascii="Calibri" w:eastAsia="Calibri" w:hAnsi="Calibri" w:cs="Calibri"/>
                <w:color w:val="3B3838" w:themeColor="background2" w:themeShade="40"/>
                <w:lang w:val="en-IE"/>
              </w:rPr>
            </w:pPr>
          </w:p>
        </w:tc>
      </w:tr>
      <w:tr w:rsidR="4D76C2C4" w14:paraId="028628C8" w14:textId="77777777" w:rsidTr="008D7D1D">
        <w:trPr>
          <w:trHeight w:val="300"/>
        </w:trPr>
        <w:tc>
          <w:tcPr>
            <w:tcW w:w="2689" w:type="dxa"/>
            <w:tcMar>
              <w:left w:w="105" w:type="dxa"/>
              <w:right w:w="105" w:type="dxa"/>
            </w:tcMar>
          </w:tcPr>
          <w:p w14:paraId="135E24E7" w14:textId="7A28E079" w:rsidR="006A77B1" w:rsidRDefault="006A77B1" w:rsidP="4D76C2C4">
            <w:pPr>
              <w:rPr>
                <w:rFonts w:eastAsiaTheme="minorEastAsia"/>
                <w:b/>
                <w:bCs/>
              </w:rPr>
            </w:pPr>
            <w:r>
              <w:rPr>
                <w:rFonts w:eastAsiaTheme="minorEastAsia"/>
                <w:b/>
                <w:bCs/>
              </w:rPr>
              <w:t xml:space="preserve">Any </w:t>
            </w:r>
            <w:proofErr w:type="gramStart"/>
            <w:r>
              <w:rPr>
                <w:rFonts w:eastAsiaTheme="minorEastAsia"/>
                <w:b/>
                <w:bCs/>
              </w:rPr>
              <w:t>future plans</w:t>
            </w:r>
            <w:proofErr w:type="gramEnd"/>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14:paraId="49CC987B" w14:textId="01A12A94" w:rsidR="4D76C2C4" w:rsidRDefault="4D76C2C4" w:rsidP="4D76C2C4">
            <w:pPr>
              <w:rPr>
                <w:rFonts w:eastAsiaTheme="minorEastAsia"/>
                <w:b/>
                <w:bCs/>
              </w:rPr>
            </w:pPr>
          </w:p>
        </w:tc>
        <w:tc>
          <w:tcPr>
            <w:tcW w:w="7087" w:type="dxa"/>
            <w:tcMar>
              <w:left w:w="105" w:type="dxa"/>
              <w:right w:w="105" w:type="dxa"/>
            </w:tcMar>
          </w:tcPr>
          <w:p w14:paraId="61B8B64A" w14:textId="3380DCB4" w:rsidR="4D76C2C4" w:rsidRDefault="000F394D" w:rsidP="4D76C2C4">
            <w:pPr>
              <w:spacing w:line="259" w:lineRule="auto"/>
              <w:rPr>
                <w:rFonts w:ascii="Calibri" w:eastAsia="Calibri" w:hAnsi="Calibri" w:cs="Calibri"/>
                <w:color w:val="000000" w:themeColor="text1"/>
                <w:lang w:val="en-IE"/>
              </w:rPr>
            </w:pPr>
            <w:r w:rsidRPr="000F394D">
              <w:rPr>
                <w:rFonts w:ascii="Calibri" w:eastAsia="Calibri" w:hAnsi="Calibri" w:cs="Calibri"/>
                <w:color w:val="000000" w:themeColor="text1"/>
                <w:lang w:val="en-IE"/>
              </w:rPr>
              <w:t xml:space="preserve">Future plans include a content refresh to ensure the most up to date evidence informs teaching; securing accreditation for EM as a credit-bearing </w:t>
            </w:r>
            <w:proofErr w:type="spellStart"/>
            <w:r w:rsidRPr="000F394D">
              <w:rPr>
                <w:rFonts w:ascii="Calibri" w:eastAsia="Calibri" w:hAnsi="Calibri" w:cs="Calibri"/>
                <w:color w:val="000000" w:themeColor="text1"/>
                <w:lang w:val="en-IE"/>
              </w:rPr>
              <w:t>Microcred</w:t>
            </w:r>
            <w:proofErr w:type="spellEnd"/>
            <w:r w:rsidRPr="000F394D">
              <w:rPr>
                <w:rFonts w:ascii="Calibri" w:eastAsia="Calibri" w:hAnsi="Calibri" w:cs="Calibri"/>
                <w:color w:val="000000" w:themeColor="text1"/>
                <w:lang w:val="en-IE"/>
              </w:rPr>
              <w:t xml:space="preserve"> available within and beyond UCC; exploring partnering with UCC professional services units to offer targeted, in-person EM to known potentially at-risk student cohorts [e.g., mature students, international students] to support their wellbeing and success; pursuing funding for randomised controlled trial of EM.</w:t>
            </w:r>
          </w:p>
        </w:tc>
      </w:tr>
      <w:tr w:rsidR="4D76C2C4" w14:paraId="3D1D165A" w14:textId="77777777" w:rsidTr="008D7D1D">
        <w:trPr>
          <w:trHeight w:val="300"/>
        </w:trPr>
        <w:tc>
          <w:tcPr>
            <w:tcW w:w="2689" w:type="dxa"/>
            <w:tcMar>
              <w:left w:w="105" w:type="dxa"/>
              <w:right w:w="105" w:type="dxa"/>
            </w:tcMar>
          </w:tcPr>
          <w:p w14:paraId="14999AA8" w14:textId="58EAF9A0" w:rsidR="0F40D9B9" w:rsidRDefault="0F40D9B9" w:rsidP="4D76C2C4">
            <w:pPr>
              <w:rPr>
                <w:rFonts w:eastAsiaTheme="minorEastAsia"/>
                <w:b/>
                <w:bCs/>
              </w:rPr>
            </w:pPr>
            <w:r w:rsidRPr="4D76C2C4">
              <w:rPr>
                <w:rFonts w:eastAsiaTheme="minorEastAsia"/>
                <w:b/>
                <w:bCs/>
              </w:rPr>
              <w:t>Key Learning Points</w:t>
            </w:r>
          </w:p>
          <w:p w14:paraId="750C960A" w14:textId="7A9D40E2" w:rsidR="4D76C2C4" w:rsidRDefault="4D76C2C4" w:rsidP="4D76C2C4">
            <w:pPr>
              <w:rPr>
                <w:rFonts w:eastAsiaTheme="minorEastAsia"/>
                <w:b/>
                <w:bCs/>
              </w:rPr>
            </w:pPr>
          </w:p>
        </w:tc>
        <w:tc>
          <w:tcPr>
            <w:tcW w:w="7087" w:type="dxa"/>
            <w:tcMar>
              <w:left w:w="105" w:type="dxa"/>
              <w:right w:w="105" w:type="dxa"/>
            </w:tcMar>
          </w:tcPr>
          <w:p w14:paraId="079C7239" w14:textId="77777777" w:rsidR="009A7224" w:rsidRDefault="009A7224" w:rsidP="4D76C2C4">
            <w:pPr>
              <w:spacing w:line="259" w:lineRule="auto"/>
            </w:pPr>
            <w:r w:rsidRPr="00B71039">
              <w:t>Mental health and well-being are critical to student success in higher education and beyond</w:t>
            </w:r>
            <w:r>
              <w:t xml:space="preserve"> (Leshner, 2021). </w:t>
            </w:r>
          </w:p>
          <w:p w14:paraId="22C23072" w14:textId="77777777" w:rsidR="009A7224" w:rsidRDefault="009A7224" w:rsidP="4D76C2C4">
            <w:pPr>
              <w:spacing w:line="259" w:lineRule="auto"/>
            </w:pPr>
          </w:p>
          <w:p w14:paraId="1E514232" w14:textId="17D6B3F3" w:rsidR="00E77C8E" w:rsidRDefault="00E77C8E" w:rsidP="4D76C2C4">
            <w:pPr>
              <w:spacing w:line="259" w:lineRule="auto"/>
            </w:pPr>
            <w:r w:rsidRPr="00E77C8E">
              <w:t>University student mental ill health, mental distress and low well-being are a serious concern nationally and internationally.</w:t>
            </w:r>
          </w:p>
          <w:p w14:paraId="38947D16" w14:textId="77777777" w:rsidR="009A7224" w:rsidRDefault="009A7224" w:rsidP="4D76C2C4">
            <w:pPr>
              <w:spacing w:line="259" w:lineRule="auto"/>
            </w:pPr>
          </w:p>
          <w:p w14:paraId="17DBC244" w14:textId="77777777" w:rsidR="009A7224" w:rsidRDefault="009A7224" w:rsidP="009A7224">
            <w:pPr>
              <w:spacing w:line="259" w:lineRule="auto"/>
            </w:pPr>
            <w:r>
              <w:lastRenderedPageBreak/>
              <w:t>Despite enduring stigma around accessing mental health supports, demand for 1:1 counselling exceeds supply.</w:t>
            </w:r>
          </w:p>
          <w:p w14:paraId="2442203E" w14:textId="77777777" w:rsidR="009A7224" w:rsidRDefault="009A7224" w:rsidP="4D76C2C4">
            <w:pPr>
              <w:spacing w:line="259" w:lineRule="auto"/>
            </w:pPr>
          </w:p>
          <w:p w14:paraId="420D4E89" w14:textId="77777777" w:rsidR="00E77C8E" w:rsidRDefault="00E77C8E" w:rsidP="4D76C2C4">
            <w:pPr>
              <w:spacing w:line="259" w:lineRule="auto"/>
            </w:pPr>
            <w:r w:rsidRPr="00E77C8E">
              <w:t xml:space="preserve">Developing and resourcing a range of evidence-based interventions targeting the mental health, well-being and success of students is critical across universal, </w:t>
            </w:r>
            <w:proofErr w:type="gramStart"/>
            <w:r w:rsidRPr="00E77C8E">
              <w:t>targeted</w:t>
            </w:r>
            <w:proofErr w:type="gramEnd"/>
            <w:r w:rsidRPr="00E77C8E">
              <w:t xml:space="preserve"> and intensive supports.</w:t>
            </w:r>
          </w:p>
          <w:p w14:paraId="49CA0354" w14:textId="77777777" w:rsidR="00E77C8E" w:rsidRDefault="00E77C8E" w:rsidP="4D76C2C4">
            <w:pPr>
              <w:spacing w:line="259" w:lineRule="auto"/>
            </w:pPr>
          </w:p>
          <w:p w14:paraId="5F24F454" w14:textId="77777777" w:rsidR="00E77C8E" w:rsidRDefault="00E77C8E" w:rsidP="4D76C2C4">
            <w:pPr>
              <w:spacing w:line="259" w:lineRule="auto"/>
            </w:pPr>
            <w:r w:rsidRPr="00E77C8E">
              <w:t>As the curriculum is the only guaranteed point of contact between a university and its students, curricular approaches to well-being are particularly important and impactful.</w:t>
            </w:r>
          </w:p>
          <w:p w14:paraId="41D21C39" w14:textId="77777777" w:rsidR="00E77C8E" w:rsidRDefault="00E77C8E" w:rsidP="4D76C2C4">
            <w:pPr>
              <w:spacing w:line="259" w:lineRule="auto"/>
            </w:pPr>
          </w:p>
          <w:p w14:paraId="4EBF43E7" w14:textId="77777777" w:rsidR="00E77C8E" w:rsidRDefault="00E77C8E" w:rsidP="4D76C2C4">
            <w:pPr>
              <w:spacing w:line="259" w:lineRule="auto"/>
            </w:pPr>
            <w:r w:rsidRPr="00E77C8E">
              <w:t xml:space="preserve">“Everyday Matters: Healthy Habits for University Life” is a novel, free, online, asynchronous, co-curricular </w:t>
            </w:r>
            <w:proofErr w:type="spellStart"/>
            <w:r w:rsidRPr="00E77C8E">
              <w:t>microcredential</w:t>
            </w:r>
            <w:proofErr w:type="spellEnd"/>
            <w:r w:rsidRPr="00E77C8E">
              <w:t xml:space="preserve"> available to all students at UCC. </w:t>
            </w:r>
          </w:p>
          <w:p w14:paraId="0D5892C8" w14:textId="77777777" w:rsidR="00E77C8E" w:rsidRDefault="00E77C8E" w:rsidP="4D76C2C4">
            <w:pPr>
              <w:spacing w:line="259" w:lineRule="auto"/>
            </w:pPr>
          </w:p>
          <w:p w14:paraId="51F42946" w14:textId="161881F1" w:rsidR="00E77C8E" w:rsidRDefault="00E77C8E" w:rsidP="4D76C2C4">
            <w:pPr>
              <w:spacing w:line="259" w:lineRule="auto"/>
            </w:pPr>
            <w:r w:rsidRPr="00E77C8E">
              <w:t xml:space="preserve">This highly successful, innovative, low-cost, </w:t>
            </w:r>
            <w:proofErr w:type="gramStart"/>
            <w:r w:rsidRPr="00E77C8E">
              <w:t>wide-reaching</w:t>
            </w:r>
            <w:proofErr w:type="gramEnd"/>
            <w:r w:rsidRPr="00E77C8E">
              <w:t xml:space="preserve"> and scalable programme is a collaboration with the UCC Skills Centre.</w:t>
            </w:r>
          </w:p>
          <w:p w14:paraId="07146E21" w14:textId="122C4B6C" w:rsidR="00801E77" w:rsidRDefault="00801E77" w:rsidP="00CC0A3A">
            <w:pPr>
              <w:rPr>
                <w:rFonts w:ascii="Calibri" w:eastAsia="Calibri" w:hAnsi="Calibri" w:cs="Calibri"/>
                <w:color w:val="000000" w:themeColor="text1"/>
                <w:lang w:val="en-IE"/>
              </w:rPr>
            </w:pPr>
          </w:p>
        </w:tc>
      </w:tr>
    </w:tbl>
    <w:p w14:paraId="551CC817" w14:textId="77777777" w:rsidR="006A77B1" w:rsidRDefault="006A77B1" w:rsidP="4D76C2C4">
      <w:pPr>
        <w:rPr>
          <w:b/>
          <w:bCs/>
        </w:rPr>
      </w:pPr>
    </w:p>
    <w:p w14:paraId="64F5A84B" w14:textId="2D6B2C80" w:rsidR="59DEA8C5" w:rsidRDefault="7F85B25E" w:rsidP="4D76C2C4">
      <w:pPr>
        <w:rPr>
          <w:b/>
          <w:bCs/>
        </w:rPr>
      </w:pPr>
      <w:r w:rsidRPr="5E7918FC">
        <w:rPr>
          <w:b/>
          <w:bCs/>
        </w:rPr>
        <w:t>Healthy Campus Framework</w:t>
      </w:r>
      <w:r w:rsidR="59DEA8C5" w:rsidRPr="5E7918FC">
        <w:rPr>
          <w:b/>
          <w:bCs/>
        </w:rPr>
        <w:t xml:space="preserve"> Categories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14:paraId="319B47B2" w14:textId="77777777" w:rsidTr="00DC7317">
        <w:trPr>
          <w:trHeight w:val="300"/>
        </w:trPr>
        <w:tc>
          <w:tcPr>
            <w:tcW w:w="2263" w:type="dxa"/>
            <w:shd w:val="clear" w:color="auto" w:fill="0070C0"/>
          </w:tcPr>
          <w:p w14:paraId="46ED7264" w14:textId="3869C337" w:rsidR="64C96453" w:rsidRPr="003C71C1" w:rsidRDefault="64C96453"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Healthy Campus Process</w:t>
            </w:r>
          </w:p>
        </w:tc>
        <w:tc>
          <w:tcPr>
            <w:tcW w:w="2268" w:type="dxa"/>
            <w:shd w:val="clear" w:color="auto" w:fill="0070C0"/>
          </w:tcPr>
          <w:p w14:paraId="3DBB4ACC" w14:textId="5E52A62F" w:rsidR="56B27A20" w:rsidRPr="003C71C1" w:rsidRDefault="56B27A20" w:rsidP="4D76C2C4">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Whole Campus Approach</w:t>
            </w:r>
          </w:p>
        </w:tc>
        <w:tc>
          <w:tcPr>
            <w:tcW w:w="2835" w:type="dxa"/>
            <w:shd w:val="clear" w:color="auto" w:fill="0070C0"/>
          </w:tcPr>
          <w:p w14:paraId="687A0CC2" w14:textId="0ACBD1B7" w:rsidR="424DE75F" w:rsidRPr="003C71C1" w:rsidRDefault="424DE75F"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p>
        </w:tc>
        <w:tc>
          <w:tcPr>
            <w:tcW w:w="1994" w:type="dxa"/>
            <w:shd w:val="clear" w:color="auto" w:fill="0070C0"/>
          </w:tcPr>
          <w:p w14:paraId="5A1947A2" w14:textId="476F5D3D" w:rsidR="53FC4483" w:rsidRPr="003C71C1" w:rsidRDefault="53FC4483" w:rsidP="4D76C2C4">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Population Group</w:t>
            </w:r>
          </w:p>
        </w:tc>
      </w:tr>
      <w:tr w:rsidR="4D76C2C4" w14:paraId="6C0480C4" w14:textId="77777777" w:rsidTr="00DC7317">
        <w:trPr>
          <w:trHeight w:val="300"/>
        </w:trPr>
        <w:tc>
          <w:tcPr>
            <w:tcW w:w="2263" w:type="dxa"/>
          </w:tcPr>
          <w:p w14:paraId="3A82DAC8" w14:textId="7211E0EA" w:rsidR="004B67D1" w:rsidRDefault="64C96453" w:rsidP="004B67D1">
            <w:r w:rsidRPr="4D76C2C4">
              <w:rPr>
                <w:rFonts w:eastAsiaTheme="minorEastAsia"/>
              </w:rPr>
              <w:t>Commit</w:t>
            </w:r>
            <w:r w:rsidR="004B67D1">
              <w:t xml:space="preserve"> </w:t>
            </w:r>
            <w:sdt>
              <w:sdtPr>
                <w:id w:val="266208592"/>
                <w14:checkbox>
                  <w14:checked w14:val="1"/>
                  <w14:checkedState w14:val="2612" w14:font="MS Gothic"/>
                  <w14:uncheckedState w14:val="2610" w14:font="MS Gothic"/>
                </w14:checkbox>
              </w:sdtPr>
              <w:sdtContent>
                <w:r w:rsidR="005A5811">
                  <w:rPr>
                    <w:rFonts w:ascii="MS Gothic" w:eastAsia="MS Gothic" w:hAnsi="MS Gothic" w:hint="eastAsia"/>
                  </w:rPr>
                  <w:t>☒</w:t>
                </w:r>
              </w:sdtContent>
            </w:sdt>
          </w:p>
          <w:p w14:paraId="52BC13C2" w14:textId="490FF117" w:rsidR="64C96453" w:rsidRDefault="64C96453" w:rsidP="4D76C2C4">
            <w:pPr>
              <w:rPr>
                <w:rFonts w:eastAsiaTheme="minorEastAsia"/>
              </w:rPr>
            </w:pPr>
          </w:p>
        </w:tc>
        <w:tc>
          <w:tcPr>
            <w:tcW w:w="2268" w:type="dxa"/>
          </w:tcPr>
          <w:p w14:paraId="194897CA" w14:textId="77777777" w:rsidR="004B67D1" w:rsidRDefault="0BFDBB8F" w:rsidP="004B67D1">
            <w:r w:rsidRPr="4D76C2C4">
              <w:rPr>
                <w:rFonts w:eastAsiaTheme="minorEastAsia"/>
              </w:rPr>
              <w:t xml:space="preserve">Leadership, Strategy </w:t>
            </w:r>
            <w:r w:rsidR="3A69ACFB" w:rsidRPr="4D76C2C4">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0EEA0728" w14:textId="10F3E28C" w:rsidR="0BFDBB8F" w:rsidRDefault="0BFDBB8F" w:rsidP="4D76C2C4">
            <w:pPr>
              <w:rPr>
                <w:rFonts w:eastAsiaTheme="minorEastAsia"/>
              </w:rPr>
            </w:pPr>
          </w:p>
          <w:p w14:paraId="1C54432A" w14:textId="33AF443A" w:rsidR="4D76C2C4" w:rsidRDefault="4D76C2C4" w:rsidP="4D76C2C4">
            <w:pPr>
              <w:rPr>
                <w:rFonts w:eastAsiaTheme="minorEastAsia"/>
              </w:rPr>
            </w:pPr>
          </w:p>
        </w:tc>
        <w:tc>
          <w:tcPr>
            <w:tcW w:w="2835" w:type="dxa"/>
          </w:tcPr>
          <w:p w14:paraId="377E0C3B" w14:textId="77777777" w:rsidR="004B67D1" w:rsidRDefault="7A8C362C" w:rsidP="004B67D1">
            <w:r w:rsidRPr="4D76C2C4">
              <w:rPr>
                <w:rFonts w:eastAsiaTheme="minorEastAsia"/>
              </w:rPr>
              <w:t xml:space="preserve">Alcohol </w:t>
            </w:r>
            <w:sdt>
              <w:sdtPr>
                <w:id w:val="-102593912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AC78BA9" w14:textId="79A8100B" w:rsidR="7A8C362C" w:rsidRDefault="7A8C362C" w:rsidP="4D76C2C4">
            <w:pPr>
              <w:rPr>
                <w:rFonts w:eastAsiaTheme="minorEastAsia"/>
              </w:rPr>
            </w:pPr>
          </w:p>
        </w:tc>
        <w:tc>
          <w:tcPr>
            <w:tcW w:w="1994" w:type="dxa"/>
          </w:tcPr>
          <w:p w14:paraId="78292EFA" w14:textId="26AFEE0A" w:rsidR="004B67D1" w:rsidRDefault="7DF0C6BE" w:rsidP="004B67D1">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1"/>
                  <w14:checkedState w14:val="2612" w14:font="MS Gothic"/>
                  <w14:uncheckedState w14:val="2610" w14:font="MS Gothic"/>
                </w14:checkbox>
              </w:sdtPr>
              <w:sdtContent>
                <w:r w:rsidR="00283B94">
                  <w:rPr>
                    <w:rFonts w:ascii="MS Gothic" w:eastAsia="MS Gothic" w:hAnsi="MS Gothic" w:hint="eastAsia"/>
                  </w:rPr>
                  <w:t>☒</w:t>
                </w:r>
              </w:sdtContent>
            </w:sdt>
          </w:p>
          <w:p w14:paraId="1813E63D" w14:textId="5EFC1F02" w:rsidR="7DF0C6BE" w:rsidRDefault="7DF0C6BE" w:rsidP="4D76C2C4">
            <w:pPr>
              <w:rPr>
                <w:rFonts w:eastAsiaTheme="minorEastAsia"/>
              </w:rPr>
            </w:pPr>
          </w:p>
        </w:tc>
      </w:tr>
      <w:tr w:rsidR="4D76C2C4" w14:paraId="6B5D066D" w14:textId="77777777" w:rsidTr="00DC7317">
        <w:trPr>
          <w:trHeight w:val="300"/>
        </w:trPr>
        <w:tc>
          <w:tcPr>
            <w:tcW w:w="2263" w:type="dxa"/>
          </w:tcPr>
          <w:p w14:paraId="582FE32D" w14:textId="4FD2AC05" w:rsidR="004B67D1" w:rsidRDefault="64C96453" w:rsidP="004B67D1">
            <w:r w:rsidRPr="4D76C2C4">
              <w:rPr>
                <w:rFonts w:eastAsiaTheme="minorEastAsia"/>
              </w:rPr>
              <w:t>Coordinate</w:t>
            </w:r>
            <w:r w:rsidR="004B67D1">
              <w:t xml:space="preserve"> </w:t>
            </w:r>
            <w:sdt>
              <w:sdtPr>
                <w:id w:val="114609756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0743FA5" w14:textId="402B1508" w:rsidR="64C96453" w:rsidRDefault="64C96453" w:rsidP="4D76C2C4">
            <w:pPr>
              <w:rPr>
                <w:rFonts w:eastAsiaTheme="minorEastAsia"/>
              </w:rPr>
            </w:pPr>
          </w:p>
        </w:tc>
        <w:tc>
          <w:tcPr>
            <w:tcW w:w="2268" w:type="dxa"/>
          </w:tcPr>
          <w:p w14:paraId="0F3181C7" w14:textId="7D271CA4" w:rsidR="004B67D1" w:rsidRDefault="1705E9F7" w:rsidP="004B67D1">
            <w:r w:rsidRPr="4D76C2C4">
              <w:rPr>
                <w:rFonts w:eastAsiaTheme="minorEastAsia"/>
              </w:rPr>
              <w:t xml:space="preserve">Campus Environment (Facilities </w:t>
            </w:r>
            <w:r w:rsidR="03258958" w:rsidRPr="4D76C2C4">
              <w:rPr>
                <w:rFonts w:eastAsiaTheme="minorEastAsia"/>
              </w:rPr>
              <w:t xml:space="preserve">&amp; </w:t>
            </w:r>
            <w:r w:rsidRPr="4D76C2C4">
              <w:rPr>
                <w:rFonts w:eastAsiaTheme="minorEastAsia"/>
              </w:rPr>
              <w:t>Services)</w:t>
            </w:r>
            <w:r w:rsidR="004B67D1">
              <w:rPr>
                <w:rFonts w:eastAsiaTheme="minorEastAsia"/>
              </w:rPr>
              <w:t xml:space="preserve"> </w:t>
            </w:r>
            <w:sdt>
              <w:sdtPr>
                <w:id w:val="-1232082107"/>
                <w14:checkbox>
                  <w14:checked w14:val="1"/>
                  <w14:checkedState w14:val="2612" w14:font="MS Gothic"/>
                  <w14:uncheckedState w14:val="2610" w14:font="MS Gothic"/>
                </w14:checkbox>
              </w:sdtPr>
              <w:sdtContent>
                <w:r w:rsidR="005A5811">
                  <w:rPr>
                    <w:rFonts w:ascii="MS Gothic" w:eastAsia="MS Gothic" w:hAnsi="MS Gothic" w:hint="eastAsia"/>
                  </w:rPr>
                  <w:t>☒</w:t>
                </w:r>
              </w:sdtContent>
            </w:sdt>
          </w:p>
          <w:p w14:paraId="3AF25D81" w14:textId="2D6D0152" w:rsidR="004B67D1" w:rsidRDefault="004B67D1" w:rsidP="004B67D1"/>
          <w:p w14:paraId="2AF667D4" w14:textId="7EF9E651" w:rsidR="1705E9F7" w:rsidRDefault="1705E9F7" w:rsidP="4D76C2C4">
            <w:pPr>
              <w:rPr>
                <w:rFonts w:eastAsiaTheme="minorEastAsia"/>
              </w:rPr>
            </w:pPr>
          </w:p>
          <w:p w14:paraId="4E65CB0C" w14:textId="25776B94" w:rsidR="4D76C2C4" w:rsidRDefault="4D76C2C4" w:rsidP="4D76C2C4">
            <w:pPr>
              <w:rPr>
                <w:rFonts w:eastAsiaTheme="minorEastAsia"/>
              </w:rPr>
            </w:pPr>
          </w:p>
        </w:tc>
        <w:tc>
          <w:tcPr>
            <w:tcW w:w="2835" w:type="dxa"/>
          </w:tcPr>
          <w:p w14:paraId="1E1AC17B" w14:textId="77777777" w:rsidR="004B67D1" w:rsidRDefault="6607A081" w:rsidP="004B67D1">
            <w:r w:rsidRPr="4D76C2C4">
              <w:rPr>
                <w:rFonts w:eastAsiaTheme="minorEastAsia"/>
              </w:rPr>
              <w:t>Substance Misuse</w:t>
            </w:r>
            <w:r w:rsidR="004B67D1">
              <w:rPr>
                <w:rFonts w:eastAsiaTheme="minorEastAsia"/>
              </w:rPr>
              <w:t xml:space="preserve"> </w:t>
            </w:r>
            <w:sdt>
              <w:sdtPr>
                <w:id w:val="199575163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4408EBB4" w14:textId="037D5019" w:rsidR="6607A081" w:rsidRDefault="6607A081" w:rsidP="4D76C2C4">
            <w:pPr>
              <w:rPr>
                <w:rFonts w:eastAsiaTheme="minorEastAsia"/>
              </w:rPr>
            </w:pPr>
          </w:p>
        </w:tc>
        <w:tc>
          <w:tcPr>
            <w:tcW w:w="1994" w:type="dxa"/>
          </w:tcPr>
          <w:p w14:paraId="0EB6D3B3" w14:textId="77777777" w:rsidR="004B67D1" w:rsidRDefault="4682AFE8" w:rsidP="004B67D1">
            <w:r w:rsidRPr="4D76C2C4">
              <w:rPr>
                <w:rFonts w:eastAsiaTheme="minorEastAsia"/>
              </w:rPr>
              <w:t>Staff</w:t>
            </w:r>
            <w:r w:rsidR="004B67D1">
              <w:rPr>
                <w:rFonts w:eastAsiaTheme="minorEastAsia"/>
              </w:rPr>
              <w:t xml:space="preserve"> </w:t>
            </w:r>
            <w:sdt>
              <w:sdtPr>
                <w:id w:val="-1504040885"/>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0F0D9B5" w14:textId="16E421D1" w:rsidR="4682AFE8" w:rsidRDefault="4682AFE8" w:rsidP="4D76C2C4">
            <w:pPr>
              <w:rPr>
                <w:rFonts w:eastAsiaTheme="minorEastAsia"/>
              </w:rPr>
            </w:pPr>
          </w:p>
        </w:tc>
      </w:tr>
      <w:tr w:rsidR="4D76C2C4" w14:paraId="5CA450B8" w14:textId="77777777" w:rsidTr="00DC7317">
        <w:trPr>
          <w:trHeight w:val="300"/>
        </w:trPr>
        <w:tc>
          <w:tcPr>
            <w:tcW w:w="2263" w:type="dxa"/>
          </w:tcPr>
          <w:p w14:paraId="7130E4E0" w14:textId="77777777" w:rsidR="004B67D1" w:rsidRDefault="64C96453" w:rsidP="004B67D1">
            <w:r w:rsidRPr="4D76C2C4">
              <w:rPr>
                <w:rFonts w:eastAsiaTheme="minorEastAsia"/>
              </w:rPr>
              <w:t>Consult</w:t>
            </w:r>
            <w:r w:rsidR="004B67D1">
              <w:rPr>
                <w:rFonts w:eastAsiaTheme="minorEastAsia"/>
              </w:rPr>
              <w:t xml:space="preserve"> </w:t>
            </w:r>
            <w:sdt>
              <w:sdtPr>
                <w:id w:val="955906564"/>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0843B53A" w14:textId="7BC95C95" w:rsidR="64C96453" w:rsidRDefault="64C96453" w:rsidP="4D76C2C4">
            <w:pPr>
              <w:rPr>
                <w:rFonts w:eastAsiaTheme="minorEastAsia"/>
              </w:rPr>
            </w:pPr>
          </w:p>
        </w:tc>
        <w:tc>
          <w:tcPr>
            <w:tcW w:w="2268" w:type="dxa"/>
          </w:tcPr>
          <w:p w14:paraId="74970A2C" w14:textId="77777777" w:rsidR="004B67D1" w:rsidRDefault="4FB28722" w:rsidP="004B67D1">
            <w:r w:rsidRPr="4D76C2C4">
              <w:rPr>
                <w:rFonts w:eastAsiaTheme="minorEastAsia"/>
              </w:rPr>
              <w:t>Campus Culture &amp; Communications</w:t>
            </w:r>
            <w:r w:rsidR="004B67D1">
              <w:rPr>
                <w:rFonts w:eastAsiaTheme="minorEastAsia"/>
              </w:rPr>
              <w:t xml:space="preserve"> </w:t>
            </w:r>
            <w:sdt>
              <w:sdtPr>
                <w:id w:val="929542715"/>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000F17" w14:textId="616E3504" w:rsidR="4FB28722" w:rsidRDefault="4FB28722" w:rsidP="4D76C2C4">
            <w:pPr>
              <w:rPr>
                <w:rFonts w:eastAsiaTheme="minorEastAsia"/>
              </w:rPr>
            </w:pPr>
          </w:p>
          <w:p w14:paraId="223752F5" w14:textId="6096D81D" w:rsidR="4D76C2C4" w:rsidRDefault="4D76C2C4" w:rsidP="4D76C2C4">
            <w:pPr>
              <w:rPr>
                <w:rFonts w:eastAsiaTheme="minorEastAsia"/>
              </w:rPr>
            </w:pPr>
          </w:p>
        </w:tc>
        <w:tc>
          <w:tcPr>
            <w:tcW w:w="2835" w:type="dxa"/>
          </w:tcPr>
          <w:p w14:paraId="6B83053F" w14:textId="6E5BD3E8" w:rsidR="221D37BE" w:rsidRDefault="221D37BE" w:rsidP="4D76C2C4">
            <w:pPr>
              <w:rPr>
                <w:rFonts w:eastAsiaTheme="minorEastAsia"/>
              </w:rPr>
            </w:pPr>
            <w:r w:rsidRPr="4D76C2C4">
              <w:rPr>
                <w:rFonts w:eastAsiaTheme="minorEastAsia"/>
              </w:rPr>
              <w:t>Healthy Eating / Food</w:t>
            </w:r>
          </w:p>
          <w:p w14:paraId="1B16D457" w14:textId="1B53D30D" w:rsidR="004B67D1" w:rsidRDefault="004B67D1" w:rsidP="004B67D1">
            <w:r>
              <w:rPr>
                <w:rFonts w:eastAsiaTheme="minorEastAsia"/>
              </w:rPr>
              <w:t xml:space="preserve">      </w:t>
            </w:r>
            <w:sdt>
              <w:sdtPr>
                <w:id w:val="-34239545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2465871" w14:textId="55DCD8AF" w:rsidR="4D76C2C4" w:rsidRDefault="4D76C2C4" w:rsidP="4D76C2C4">
            <w:pPr>
              <w:rPr>
                <w:rFonts w:eastAsiaTheme="minorEastAsia"/>
              </w:rPr>
            </w:pPr>
          </w:p>
        </w:tc>
        <w:tc>
          <w:tcPr>
            <w:tcW w:w="1994" w:type="dxa"/>
          </w:tcPr>
          <w:p w14:paraId="01F68900" w14:textId="77777777" w:rsidR="004B67D1" w:rsidRDefault="5D046058" w:rsidP="004B67D1">
            <w:r w:rsidRPr="4D76C2C4">
              <w:rPr>
                <w:rFonts w:eastAsiaTheme="minorEastAsia"/>
              </w:rPr>
              <w:t xml:space="preserve">Wider community </w:t>
            </w:r>
            <w:r w:rsidR="004B67D1">
              <w:rPr>
                <w:rFonts w:eastAsiaTheme="minorEastAsia"/>
              </w:rPr>
              <w:t xml:space="preserve"> </w:t>
            </w:r>
            <w:sdt>
              <w:sdtPr>
                <w:id w:val="-61436795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377AF46" w14:textId="69F27B8C" w:rsidR="5D046058" w:rsidRDefault="5D046058" w:rsidP="4D76C2C4">
            <w:pPr>
              <w:spacing w:line="259" w:lineRule="auto"/>
              <w:rPr>
                <w:rFonts w:eastAsiaTheme="minorEastAsia"/>
              </w:rPr>
            </w:pPr>
          </w:p>
        </w:tc>
      </w:tr>
      <w:tr w:rsidR="4D76C2C4" w14:paraId="2871D13F" w14:textId="77777777" w:rsidTr="00DC7317">
        <w:trPr>
          <w:trHeight w:val="300"/>
        </w:trPr>
        <w:tc>
          <w:tcPr>
            <w:tcW w:w="2263" w:type="dxa"/>
          </w:tcPr>
          <w:p w14:paraId="2A8CE11C" w14:textId="037C7C9F" w:rsidR="004B67D1" w:rsidRDefault="64C96453" w:rsidP="004B67D1">
            <w:r w:rsidRPr="4D76C2C4">
              <w:rPr>
                <w:rFonts w:eastAsiaTheme="minorEastAsia"/>
              </w:rPr>
              <w:t>Create</w:t>
            </w:r>
            <w:r w:rsidR="004B67D1">
              <w:rPr>
                <w:rFonts w:eastAsiaTheme="minorEastAsia"/>
              </w:rPr>
              <w:t xml:space="preserve"> </w:t>
            </w:r>
            <w:sdt>
              <w:sdtPr>
                <w:id w:val="-323055325"/>
                <w14:checkbox>
                  <w14:checked w14:val="1"/>
                  <w14:checkedState w14:val="2612" w14:font="MS Gothic"/>
                  <w14:uncheckedState w14:val="2610" w14:font="MS Gothic"/>
                </w14:checkbox>
              </w:sdtPr>
              <w:sdtContent>
                <w:r w:rsidR="005A5811">
                  <w:rPr>
                    <w:rFonts w:ascii="MS Gothic" w:eastAsia="MS Gothic" w:hAnsi="MS Gothic" w:hint="eastAsia"/>
                  </w:rPr>
                  <w:t>☒</w:t>
                </w:r>
              </w:sdtContent>
            </w:sdt>
          </w:p>
          <w:p w14:paraId="517F3FA0" w14:textId="79A4C663" w:rsidR="64C96453" w:rsidRDefault="64C96453" w:rsidP="4D76C2C4">
            <w:pPr>
              <w:rPr>
                <w:rFonts w:eastAsiaTheme="minorEastAsia"/>
              </w:rPr>
            </w:pPr>
          </w:p>
        </w:tc>
        <w:tc>
          <w:tcPr>
            <w:tcW w:w="2268" w:type="dxa"/>
          </w:tcPr>
          <w:p w14:paraId="1FA58C23" w14:textId="269BAB09" w:rsidR="37B3775E" w:rsidRDefault="37B3775E" w:rsidP="4D76C2C4">
            <w:pPr>
              <w:rPr>
                <w:rFonts w:eastAsiaTheme="minorEastAsia"/>
              </w:rPr>
            </w:pPr>
            <w:r w:rsidRPr="4D76C2C4">
              <w:rPr>
                <w:rFonts w:eastAsiaTheme="minorEastAsia"/>
              </w:rPr>
              <w:t>Personal &amp; Professional Development</w:t>
            </w:r>
          </w:p>
          <w:p w14:paraId="53324FB1" w14:textId="41B5C146" w:rsidR="004B67D1" w:rsidRDefault="004B67D1" w:rsidP="004B67D1">
            <w:r>
              <w:rPr>
                <w:rFonts w:eastAsiaTheme="minorEastAsia"/>
              </w:rPr>
              <w:t xml:space="preserve">                                 </w:t>
            </w:r>
            <w:sdt>
              <w:sdtPr>
                <w:id w:val="364410031"/>
                <w14:checkbox>
                  <w14:checked w14:val="1"/>
                  <w14:checkedState w14:val="2612" w14:font="MS Gothic"/>
                  <w14:uncheckedState w14:val="2610" w14:font="MS Gothic"/>
                </w14:checkbox>
              </w:sdtPr>
              <w:sdtContent>
                <w:r w:rsidR="00554E7C">
                  <w:rPr>
                    <w:rFonts w:ascii="MS Gothic" w:eastAsia="MS Gothic" w:hAnsi="MS Gothic" w:hint="eastAsia"/>
                  </w:rPr>
                  <w:t>☒</w:t>
                </w:r>
              </w:sdtContent>
            </w:sdt>
          </w:p>
          <w:p w14:paraId="6B64DE53" w14:textId="4C281430" w:rsidR="4D76C2C4" w:rsidRDefault="4D76C2C4" w:rsidP="4D76C2C4">
            <w:pPr>
              <w:rPr>
                <w:rFonts w:eastAsiaTheme="minorEastAsia"/>
              </w:rPr>
            </w:pPr>
          </w:p>
        </w:tc>
        <w:tc>
          <w:tcPr>
            <w:tcW w:w="2835" w:type="dxa"/>
          </w:tcPr>
          <w:p w14:paraId="40304054" w14:textId="5F8EA61E" w:rsidR="68273CAA" w:rsidRDefault="68273CAA" w:rsidP="4D76C2C4">
            <w:pPr>
              <w:rPr>
                <w:rFonts w:eastAsiaTheme="minorEastAsia"/>
              </w:rPr>
            </w:pPr>
            <w:r w:rsidRPr="4D76C2C4">
              <w:rPr>
                <w:rFonts w:eastAsiaTheme="minorEastAsia"/>
              </w:rPr>
              <w:t>Mental Health &amp; Wellbeing</w:t>
            </w:r>
          </w:p>
          <w:sdt>
            <w:sdtPr>
              <w:id w:val="104317890"/>
              <w14:checkbox>
                <w14:checked w14:val="1"/>
                <w14:checkedState w14:val="2612" w14:font="MS Gothic"/>
                <w14:uncheckedState w14:val="2610" w14:font="MS Gothic"/>
              </w14:checkbox>
            </w:sdtPr>
            <w:sdtContent>
              <w:p w14:paraId="2DF55A4F" w14:textId="2C7FD157" w:rsidR="004B67D1" w:rsidRDefault="00554E7C" w:rsidP="004B67D1">
                <w:r>
                  <w:rPr>
                    <w:rFonts w:ascii="MS Gothic" w:eastAsia="MS Gothic" w:hAnsi="MS Gothic" w:hint="eastAsia"/>
                  </w:rPr>
                  <w:t>☒</w:t>
                </w:r>
              </w:p>
            </w:sdtContent>
          </w:sdt>
          <w:p w14:paraId="568879D9" w14:textId="72ADC8FE" w:rsidR="4D76C2C4" w:rsidRDefault="4D76C2C4" w:rsidP="4D76C2C4">
            <w:pPr>
              <w:rPr>
                <w:rFonts w:eastAsiaTheme="minorEastAsia"/>
              </w:rPr>
            </w:pPr>
          </w:p>
        </w:tc>
        <w:tc>
          <w:tcPr>
            <w:tcW w:w="1994" w:type="dxa"/>
          </w:tcPr>
          <w:p w14:paraId="077B26D0" w14:textId="77777777" w:rsidR="004B67D1" w:rsidRDefault="0325DB1F" w:rsidP="004B67D1">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5486CB" w14:textId="1A8C9CB5" w:rsidR="0325DB1F" w:rsidRDefault="0325DB1F" w:rsidP="4D76C2C4">
            <w:pPr>
              <w:rPr>
                <w:rFonts w:eastAsiaTheme="minorEastAsia"/>
              </w:rPr>
            </w:pPr>
          </w:p>
        </w:tc>
      </w:tr>
      <w:tr w:rsidR="4D76C2C4" w14:paraId="6C85DB35" w14:textId="77777777" w:rsidTr="00DC7317">
        <w:trPr>
          <w:trHeight w:val="300"/>
        </w:trPr>
        <w:tc>
          <w:tcPr>
            <w:tcW w:w="2263" w:type="dxa"/>
          </w:tcPr>
          <w:p w14:paraId="10E1361F" w14:textId="09BFF314" w:rsidR="004B67D1" w:rsidRDefault="64C96453" w:rsidP="004B67D1">
            <w:r w:rsidRPr="4D76C2C4">
              <w:rPr>
                <w:rFonts w:eastAsiaTheme="minorEastAsia"/>
              </w:rPr>
              <w:t xml:space="preserve">Celebrate </w:t>
            </w:r>
            <w:r w:rsidR="40D0435F" w:rsidRPr="4D76C2C4">
              <w:rPr>
                <w:rFonts w:eastAsiaTheme="minorEastAsia"/>
              </w:rPr>
              <w:t>&amp;</w:t>
            </w:r>
            <w:r w:rsidRPr="4D76C2C4">
              <w:rPr>
                <w:rFonts w:eastAsiaTheme="minorEastAsia"/>
              </w:rPr>
              <w:t xml:space="preserve"> </w:t>
            </w:r>
            <w:proofErr w:type="gramStart"/>
            <w:r w:rsidRPr="4D76C2C4">
              <w:rPr>
                <w:rFonts w:eastAsiaTheme="minorEastAsia"/>
              </w:rPr>
              <w:t>Continue</w:t>
            </w:r>
            <w:proofErr w:type="gramEnd"/>
            <w:r w:rsidR="004B67D1">
              <w:rPr>
                <w:rFonts w:eastAsiaTheme="minorEastAsia"/>
              </w:rPr>
              <w:t xml:space="preserve"> </w:t>
            </w:r>
            <w:r w:rsidRPr="4D76C2C4">
              <w:rPr>
                <w:rFonts w:eastAsiaTheme="minorEastAsia"/>
              </w:rPr>
              <w:t xml:space="preserve"> </w:t>
            </w:r>
            <w:sdt>
              <w:sdtPr>
                <w:id w:val="-1867205490"/>
                <w14:checkbox>
                  <w14:checked w14:val="1"/>
                  <w14:checkedState w14:val="2612" w14:font="MS Gothic"/>
                  <w14:uncheckedState w14:val="2610" w14:font="MS Gothic"/>
                </w14:checkbox>
              </w:sdtPr>
              <w:sdtContent>
                <w:r w:rsidR="005A5811">
                  <w:rPr>
                    <w:rFonts w:ascii="MS Gothic" w:eastAsia="MS Gothic" w:hAnsi="MS Gothic" w:hint="eastAsia"/>
                  </w:rPr>
                  <w:t>☒</w:t>
                </w:r>
              </w:sdtContent>
            </w:sdt>
          </w:p>
          <w:p w14:paraId="4014549A" w14:textId="2AE5FC49" w:rsidR="64C96453" w:rsidRDefault="64C96453" w:rsidP="4D76C2C4">
            <w:pPr>
              <w:rPr>
                <w:rFonts w:eastAsiaTheme="minorEastAsia"/>
              </w:rPr>
            </w:pPr>
          </w:p>
        </w:tc>
        <w:tc>
          <w:tcPr>
            <w:tcW w:w="2268" w:type="dxa"/>
          </w:tcPr>
          <w:p w14:paraId="4675B59D" w14:textId="37D356D7" w:rsidR="4D76C2C4" w:rsidRDefault="4D76C2C4" w:rsidP="4D76C2C4">
            <w:pPr>
              <w:rPr>
                <w:rFonts w:eastAsiaTheme="minorEastAsia"/>
              </w:rPr>
            </w:pPr>
          </w:p>
        </w:tc>
        <w:tc>
          <w:tcPr>
            <w:tcW w:w="2835" w:type="dxa"/>
          </w:tcPr>
          <w:p w14:paraId="23502A17" w14:textId="70F271B2" w:rsidR="76585C8F" w:rsidRDefault="76585C8F" w:rsidP="4D76C2C4">
            <w:pPr>
              <w:rPr>
                <w:rFonts w:eastAsiaTheme="minorEastAsia"/>
              </w:rPr>
            </w:pPr>
            <w:r w:rsidRPr="4D76C2C4">
              <w:rPr>
                <w:rFonts w:eastAsiaTheme="minorEastAsia"/>
              </w:rPr>
              <w:t>Sexual Health &amp; Wellbeing</w:t>
            </w:r>
          </w:p>
          <w:sdt>
            <w:sdtPr>
              <w:id w:val="-866914243"/>
              <w14:checkbox>
                <w14:checked w14:val="0"/>
                <w14:checkedState w14:val="2612" w14:font="MS Gothic"/>
                <w14:uncheckedState w14:val="2610" w14:font="MS Gothic"/>
              </w14:checkbox>
            </w:sdtPr>
            <w:sdtContent>
              <w:p w14:paraId="66106C3B" w14:textId="77777777" w:rsidR="004B67D1" w:rsidRDefault="004B67D1" w:rsidP="004B67D1">
                <w:r>
                  <w:rPr>
                    <w:rFonts w:ascii="MS Gothic" w:eastAsia="MS Gothic" w:hAnsi="MS Gothic" w:hint="eastAsia"/>
                  </w:rPr>
                  <w:t>☐</w:t>
                </w:r>
              </w:p>
            </w:sdtContent>
          </w:sdt>
          <w:p w14:paraId="1004712B" w14:textId="1A14E2E7" w:rsidR="4D76C2C4" w:rsidRDefault="4D76C2C4" w:rsidP="4D76C2C4">
            <w:pPr>
              <w:rPr>
                <w:rFonts w:eastAsiaTheme="minorEastAsia"/>
              </w:rPr>
            </w:pPr>
          </w:p>
        </w:tc>
        <w:tc>
          <w:tcPr>
            <w:tcW w:w="1994" w:type="dxa"/>
          </w:tcPr>
          <w:p w14:paraId="048A2566" w14:textId="79D8C028" w:rsidR="4D76C2C4" w:rsidRDefault="4D76C2C4" w:rsidP="4D76C2C4"/>
        </w:tc>
      </w:tr>
      <w:tr w:rsidR="4D76C2C4" w14:paraId="67125046" w14:textId="77777777" w:rsidTr="00DC7317">
        <w:trPr>
          <w:trHeight w:val="300"/>
        </w:trPr>
        <w:tc>
          <w:tcPr>
            <w:tcW w:w="2263" w:type="dxa"/>
          </w:tcPr>
          <w:p w14:paraId="1B5390AC" w14:textId="774FE2C2" w:rsidR="4D76C2C4" w:rsidRDefault="4D76C2C4" w:rsidP="4D76C2C4">
            <w:pPr>
              <w:rPr>
                <w:rFonts w:eastAsiaTheme="minorEastAsia"/>
              </w:rPr>
            </w:pPr>
          </w:p>
        </w:tc>
        <w:tc>
          <w:tcPr>
            <w:tcW w:w="2268" w:type="dxa"/>
          </w:tcPr>
          <w:p w14:paraId="47783E8C" w14:textId="0E64975F" w:rsidR="4D76C2C4" w:rsidRDefault="4D76C2C4" w:rsidP="4D76C2C4">
            <w:pPr>
              <w:rPr>
                <w:rFonts w:eastAsiaTheme="minorEastAsia"/>
              </w:rPr>
            </w:pPr>
          </w:p>
        </w:tc>
        <w:tc>
          <w:tcPr>
            <w:tcW w:w="2835" w:type="dxa"/>
          </w:tcPr>
          <w:p w14:paraId="49726376" w14:textId="2B1BF35F" w:rsidR="76585C8F" w:rsidRDefault="76585C8F" w:rsidP="4D76C2C4">
            <w:pPr>
              <w:rPr>
                <w:rFonts w:eastAsiaTheme="minorEastAsia"/>
              </w:rPr>
            </w:pPr>
            <w:r w:rsidRPr="4D76C2C4">
              <w:rPr>
                <w:rFonts w:eastAsiaTheme="minorEastAsia"/>
              </w:rPr>
              <w:t>Tobacco Free Campus</w:t>
            </w:r>
          </w:p>
          <w:sdt>
            <w:sdtPr>
              <w:id w:val="964465297"/>
              <w14:checkbox>
                <w14:checked w14:val="0"/>
                <w14:checkedState w14:val="2612" w14:font="MS Gothic"/>
                <w14:uncheckedState w14:val="2610" w14:font="MS Gothic"/>
              </w14:checkbox>
            </w:sdtPr>
            <w:sdtContent>
              <w:p w14:paraId="1AFD9F45" w14:textId="77777777" w:rsidR="004B67D1" w:rsidRDefault="004B67D1" w:rsidP="004B67D1">
                <w:r>
                  <w:rPr>
                    <w:rFonts w:ascii="MS Gothic" w:eastAsia="MS Gothic" w:hAnsi="MS Gothic" w:hint="eastAsia"/>
                  </w:rPr>
                  <w:t>☐</w:t>
                </w:r>
              </w:p>
            </w:sdtContent>
          </w:sdt>
          <w:p w14:paraId="1806A4EB" w14:textId="25F74EEA" w:rsidR="4D76C2C4" w:rsidRDefault="4D76C2C4" w:rsidP="4D76C2C4">
            <w:pPr>
              <w:rPr>
                <w:rFonts w:eastAsiaTheme="minorEastAsia"/>
              </w:rPr>
            </w:pPr>
          </w:p>
          <w:p w14:paraId="6B125D75" w14:textId="7595253A" w:rsidR="4D76C2C4" w:rsidRDefault="4D76C2C4" w:rsidP="4D76C2C4">
            <w:pPr>
              <w:rPr>
                <w:rFonts w:eastAsiaTheme="minorEastAsia"/>
              </w:rPr>
            </w:pPr>
          </w:p>
        </w:tc>
        <w:tc>
          <w:tcPr>
            <w:tcW w:w="1994" w:type="dxa"/>
          </w:tcPr>
          <w:p w14:paraId="1B56B7FD" w14:textId="12FEC19C" w:rsidR="4D76C2C4" w:rsidRDefault="4D76C2C4" w:rsidP="4D76C2C4"/>
        </w:tc>
      </w:tr>
      <w:tr w:rsidR="4D76C2C4" w14:paraId="508DB718" w14:textId="77777777" w:rsidTr="00DC7317">
        <w:trPr>
          <w:trHeight w:val="300"/>
        </w:trPr>
        <w:tc>
          <w:tcPr>
            <w:tcW w:w="2263" w:type="dxa"/>
          </w:tcPr>
          <w:p w14:paraId="415939F4" w14:textId="13C3E105" w:rsidR="4D76C2C4" w:rsidRDefault="4D76C2C4" w:rsidP="4D76C2C4">
            <w:pPr>
              <w:rPr>
                <w:rFonts w:eastAsiaTheme="minorEastAsia"/>
              </w:rPr>
            </w:pPr>
          </w:p>
        </w:tc>
        <w:tc>
          <w:tcPr>
            <w:tcW w:w="2268" w:type="dxa"/>
          </w:tcPr>
          <w:p w14:paraId="4A0DE4F2" w14:textId="78E03727" w:rsidR="4D76C2C4" w:rsidRDefault="4D76C2C4" w:rsidP="4D76C2C4">
            <w:pPr>
              <w:rPr>
                <w:rFonts w:eastAsiaTheme="minorEastAsia"/>
              </w:rPr>
            </w:pPr>
          </w:p>
        </w:tc>
        <w:tc>
          <w:tcPr>
            <w:tcW w:w="2835" w:type="dxa"/>
          </w:tcPr>
          <w:p w14:paraId="50DC7DD4" w14:textId="777CE578" w:rsidR="76585C8F" w:rsidRDefault="76585C8F" w:rsidP="4D76C2C4">
            <w:pPr>
              <w:rPr>
                <w:rFonts w:eastAsiaTheme="minorEastAsia"/>
              </w:rPr>
            </w:pPr>
            <w:r w:rsidRPr="4D76C2C4">
              <w:rPr>
                <w:rFonts w:eastAsiaTheme="minorEastAsia"/>
              </w:rPr>
              <w:t>Physical Activity</w:t>
            </w:r>
            <w:r w:rsidR="4CA12FC5" w:rsidRPr="4D76C2C4">
              <w:rPr>
                <w:rFonts w:eastAsiaTheme="minorEastAsia"/>
              </w:rPr>
              <w:t xml:space="preserve"> / Active Transport</w:t>
            </w:r>
          </w:p>
          <w:sdt>
            <w:sdtPr>
              <w:id w:val="-1557305012"/>
              <w14:checkbox>
                <w14:checked w14:val="0"/>
                <w14:checkedState w14:val="2612" w14:font="MS Gothic"/>
                <w14:uncheckedState w14:val="2610" w14:font="MS Gothic"/>
              </w14:checkbox>
            </w:sdtPr>
            <w:sdtContent>
              <w:p w14:paraId="7157F631" w14:textId="77777777" w:rsidR="004B67D1" w:rsidRDefault="004B67D1" w:rsidP="004B67D1">
                <w:r>
                  <w:rPr>
                    <w:rFonts w:ascii="MS Gothic" w:eastAsia="MS Gothic" w:hAnsi="MS Gothic" w:hint="eastAsia"/>
                  </w:rPr>
                  <w:t>☐</w:t>
                </w:r>
              </w:p>
            </w:sdtContent>
          </w:sdt>
          <w:p w14:paraId="6A65D662" w14:textId="59A692D3" w:rsidR="4D76C2C4" w:rsidRDefault="4D76C2C4" w:rsidP="4D76C2C4">
            <w:pPr>
              <w:rPr>
                <w:rFonts w:eastAsiaTheme="minorEastAsia"/>
              </w:rPr>
            </w:pPr>
          </w:p>
        </w:tc>
        <w:tc>
          <w:tcPr>
            <w:tcW w:w="1994" w:type="dxa"/>
          </w:tcPr>
          <w:p w14:paraId="37EA46BB" w14:textId="597ED12B" w:rsidR="4D76C2C4" w:rsidRDefault="4D76C2C4" w:rsidP="4D76C2C4"/>
        </w:tc>
      </w:tr>
      <w:tr w:rsidR="4D76C2C4" w14:paraId="239C46B2" w14:textId="77777777" w:rsidTr="00DC7317">
        <w:trPr>
          <w:trHeight w:val="300"/>
        </w:trPr>
        <w:tc>
          <w:tcPr>
            <w:tcW w:w="2263" w:type="dxa"/>
          </w:tcPr>
          <w:p w14:paraId="354ECACA" w14:textId="0F6DAD34" w:rsidR="4D76C2C4" w:rsidRDefault="4D76C2C4" w:rsidP="4D76C2C4"/>
        </w:tc>
        <w:tc>
          <w:tcPr>
            <w:tcW w:w="2268" w:type="dxa"/>
          </w:tcPr>
          <w:p w14:paraId="304E7DAE" w14:textId="08272CA4" w:rsidR="4D76C2C4" w:rsidRDefault="4D76C2C4" w:rsidP="4D76C2C4"/>
        </w:tc>
        <w:tc>
          <w:tcPr>
            <w:tcW w:w="2835" w:type="dxa"/>
          </w:tcPr>
          <w:p w14:paraId="250F1932" w14:textId="4C45603F" w:rsidR="682D2212" w:rsidRDefault="682D2212" w:rsidP="4D76C2C4">
            <w:pPr>
              <w:rPr>
                <w:rFonts w:eastAsiaTheme="minorEastAsia"/>
                <w:sz w:val="20"/>
                <w:szCs w:val="20"/>
              </w:rPr>
            </w:pPr>
            <w:r w:rsidRPr="4D76C2C4">
              <w:rPr>
                <w:rFonts w:eastAsiaTheme="minorEastAsia"/>
              </w:rPr>
              <w:t xml:space="preserve">Wellbeing on the Curriculum </w:t>
            </w:r>
            <w:r w:rsidR="00642488">
              <w:rPr>
                <w:rFonts w:eastAsiaTheme="minorEastAsia"/>
              </w:rPr>
              <w:t>(</w:t>
            </w:r>
            <w:r w:rsidR="00642488">
              <w:rPr>
                <w:rFonts w:eastAsiaTheme="minorEastAsia"/>
                <w:sz w:val="20"/>
                <w:szCs w:val="20"/>
              </w:rPr>
              <w:t xml:space="preserve">can also </w:t>
            </w:r>
            <w:r w:rsidR="00642488" w:rsidRPr="4D76C2C4">
              <w:rPr>
                <w:rFonts w:eastAsiaTheme="minorEastAsia"/>
                <w:sz w:val="20"/>
                <w:szCs w:val="20"/>
              </w:rPr>
              <w:t>fall under ‘Personal &amp; Professional Development)</w:t>
            </w:r>
          </w:p>
          <w:sdt>
            <w:sdtPr>
              <w:id w:val="-1634946408"/>
              <w14:checkbox>
                <w14:checked w14:val="1"/>
                <w14:checkedState w14:val="2612" w14:font="MS Gothic"/>
                <w14:uncheckedState w14:val="2610" w14:font="MS Gothic"/>
              </w14:checkbox>
            </w:sdtPr>
            <w:sdtContent>
              <w:p w14:paraId="6DBC3826" w14:textId="045E9F71" w:rsidR="004B67D1" w:rsidRDefault="00554E7C" w:rsidP="004B67D1">
                <w:r>
                  <w:rPr>
                    <w:rFonts w:ascii="MS Gothic" w:eastAsia="MS Gothic" w:hAnsi="MS Gothic" w:hint="eastAsia"/>
                  </w:rPr>
                  <w:t>☒</w:t>
                </w:r>
              </w:p>
            </w:sdtContent>
          </w:sdt>
          <w:p w14:paraId="59F04166" w14:textId="68FBF5BC" w:rsidR="004B67D1" w:rsidRDefault="004B67D1" w:rsidP="4D76C2C4">
            <w:pPr>
              <w:rPr>
                <w:rFonts w:eastAsiaTheme="minorEastAsia"/>
              </w:rPr>
            </w:pPr>
          </w:p>
        </w:tc>
        <w:tc>
          <w:tcPr>
            <w:tcW w:w="1994" w:type="dxa"/>
          </w:tcPr>
          <w:p w14:paraId="446DEDFE" w14:textId="3DFF52F3" w:rsidR="4D76C2C4" w:rsidRDefault="4D76C2C4" w:rsidP="4D76C2C4"/>
        </w:tc>
      </w:tr>
      <w:tr w:rsidR="4D76C2C4" w14:paraId="14AA5248" w14:textId="77777777" w:rsidTr="00DC7317">
        <w:trPr>
          <w:trHeight w:val="300"/>
        </w:trPr>
        <w:tc>
          <w:tcPr>
            <w:tcW w:w="2263" w:type="dxa"/>
          </w:tcPr>
          <w:p w14:paraId="681D0E3E" w14:textId="2397A2BE" w:rsidR="4D76C2C4" w:rsidRDefault="4D76C2C4" w:rsidP="4D76C2C4"/>
        </w:tc>
        <w:tc>
          <w:tcPr>
            <w:tcW w:w="2268" w:type="dxa"/>
          </w:tcPr>
          <w:p w14:paraId="1666C6F0" w14:textId="1CA12492" w:rsidR="4D76C2C4" w:rsidRDefault="4D76C2C4" w:rsidP="4D76C2C4"/>
        </w:tc>
        <w:tc>
          <w:tcPr>
            <w:tcW w:w="2835" w:type="dxa"/>
          </w:tcPr>
          <w:p w14:paraId="5FF46212" w14:textId="77777777" w:rsidR="65A42A95" w:rsidRDefault="65A42A95" w:rsidP="4D76C2C4">
            <w:pPr>
              <w:rPr>
                <w:rFonts w:eastAsiaTheme="minorEastAsia"/>
              </w:rPr>
            </w:pPr>
            <w:r w:rsidRPr="4D76C2C4">
              <w:rPr>
                <w:rFonts w:eastAsiaTheme="minorEastAsia"/>
              </w:rPr>
              <w:t xml:space="preserve">Health &amp; Sustainability </w:t>
            </w:r>
          </w:p>
          <w:sdt>
            <w:sdtPr>
              <w:id w:val="-590781409"/>
              <w14:checkbox>
                <w14:checked w14:val="1"/>
                <w14:checkedState w14:val="2612" w14:font="MS Gothic"/>
                <w14:uncheckedState w14:val="2610" w14:font="MS Gothic"/>
              </w14:checkbox>
            </w:sdtPr>
            <w:sdtContent>
              <w:p w14:paraId="31348181" w14:textId="0341552A" w:rsidR="004B67D1" w:rsidRDefault="001959C9" w:rsidP="004B67D1">
                <w:r>
                  <w:rPr>
                    <w:rFonts w:ascii="MS Gothic" w:eastAsia="MS Gothic" w:hAnsi="MS Gothic" w:hint="eastAsia"/>
                  </w:rPr>
                  <w:t>☒</w:t>
                </w:r>
              </w:p>
            </w:sdtContent>
          </w:sdt>
          <w:p w14:paraId="76C4B626" w14:textId="6AF8A58F" w:rsidR="004B67D1" w:rsidRDefault="004B67D1" w:rsidP="4D76C2C4">
            <w:pPr>
              <w:rPr>
                <w:rFonts w:eastAsiaTheme="minorEastAsia"/>
              </w:rPr>
            </w:pPr>
          </w:p>
        </w:tc>
        <w:tc>
          <w:tcPr>
            <w:tcW w:w="1994" w:type="dxa"/>
          </w:tcPr>
          <w:p w14:paraId="67F83151" w14:textId="2ACAC41B" w:rsidR="4D76C2C4" w:rsidRDefault="4D76C2C4" w:rsidP="4D76C2C4"/>
        </w:tc>
      </w:tr>
      <w:tr w:rsidR="4D76C2C4" w14:paraId="388BACA4" w14:textId="77777777" w:rsidTr="00DC7317">
        <w:trPr>
          <w:trHeight w:val="300"/>
        </w:trPr>
        <w:tc>
          <w:tcPr>
            <w:tcW w:w="2263" w:type="dxa"/>
          </w:tcPr>
          <w:p w14:paraId="09308283" w14:textId="399C5810" w:rsidR="4D76C2C4" w:rsidRDefault="4D76C2C4" w:rsidP="4D76C2C4"/>
        </w:tc>
        <w:tc>
          <w:tcPr>
            <w:tcW w:w="2268" w:type="dxa"/>
          </w:tcPr>
          <w:p w14:paraId="02DA3CD4" w14:textId="1780D190" w:rsidR="4D76C2C4" w:rsidRDefault="4D76C2C4" w:rsidP="4D76C2C4"/>
        </w:tc>
        <w:tc>
          <w:tcPr>
            <w:tcW w:w="2835" w:type="dxa"/>
          </w:tcPr>
          <w:p w14:paraId="4FD86E09" w14:textId="3AE07A02" w:rsidR="3348400A" w:rsidRDefault="3348400A" w:rsidP="4D76C2C4">
            <w:pPr>
              <w:rPr>
                <w:rFonts w:eastAsiaTheme="minorEastAsia"/>
              </w:rPr>
            </w:pPr>
            <w:r w:rsidRPr="4D76C2C4">
              <w:rPr>
                <w:rFonts w:eastAsiaTheme="minorEastAsia"/>
              </w:rPr>
              <w:t xml:space="preserve">Other </w:t>
            </w:r>
          </w:p>
          <w:sdt>
            <w:sdtPr>
              <w:id w:val="-1204397669"/>
              <w14:checkbox>
                <w14:checked w14:val="0"/>
                <w14:checkedState w14:val="2612" w14:font="MS Gothic"/>
                <w14:uncheckedState w14:val="2610" w14:font="MS Gothic"/>
              </w14:checkbox>
            </w:sdtPr>
            <w:sdtContent>
              <w:p w14:paraId="50B57378" w14:textId="5072131A" w:rsidR="004B67D1" w:rsidRPr="006A77B1" w:rsidRDefault="004B67D1" w:rsidP="4D76C2C4">
                <w:r w:rsidRPr="006A77B1">
                  <w:rPr>
                    <w:rFonts w:ascii="MS Gothic" w:hAnsi="MS Gothic" w:hint="eastAsia"/>
                  </w:rPr>
                  <w:t>☐</w:t>
                </w:r>
              </w:p>
            </w:sdtContent>
          </w:sdt>
          <w:p w14:paraId="27AAB38E" w14:textId="3D24D509" w:rsidR="4D76C2C4" w:rsidRDefault="4D76C2C4" w:rsidP="4D76C2C4">
            <w:pPr>
              <w:rPr>
                <w:rFonts w:eastAsiaTheme="minorEastAsia"/>
              </w:rPr>
            </w:pPr>
          </w:p>
        </w:tc>
        <w:tc>
          <w:tcPr>
            <w:tcW w:w="1994" w:type="dxa"/>
          </w:tcPr>
          <w:p w14:paraId="31E5858B" w14:textId="6D56059E" w:rsidR="4D76C2C4" w:rsidRDefault="4D76C2C4" w:rsidP="4D76C2C4"/>
        </w:tc>
      </w:tr>
    </w:tbl>
    <w:p w14:paraId="33376E63" w14:textId="0E8ADB54" w:rsidR="4D76C2C4" w:rsidRDefault="4D76C2C4" w:rsidP="4D76C2C4">
      <w:pPr>
        <w:rPr>
          <w:rFonts w:eastAsiaTheme="minorEastAsia"/>
          <w:b/>
          <w:bCs/>
        </w:rPr>
      </w:pPr>
    </w:p>
    <w:p w14:paraId="2BE13540" w14:textId="32F2EB48" w:rsidR="58A24372" w:rsidRDefault="58A24372" w:rsidP="4D76C2C4">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14:paraId="157B1DB6" w14:textId="77777777" w:rsidTr="4D76C2C4">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1B73E1A4" w:rsidR="4D76C2C4" w:rsidRDefault="00145E1E"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Eithne Hunt</w:t>
            </w:r>
          </w:p>
          <w:p w14:paraId="26A459B8" w14:textId="43539C78" w:rsidR="006A77B1" w:rsidRDefault="006A77B1" w:rsidP="4D76C2C4">
            <w:pPr>
              <w:spacing w:line="259" w:lineRule="auto"/>
              <w:rPr>
                <w:rFonts w:ascii="Calibri" w:eastAsia="Calibri" w:hAnsi="Calibri" w:cs="Calibri"/>
                <w:color w:val="000000" w:themeColor="text1"/>
                <w:lang w:val="en-IE"/>
              </w:rPr>
            </w:pPr>
          </w:p>
        </w:tc>
      </w:tr>
      <w:tr w:rsidR="4D76C2C4" w14:paraId="18C413E6" w14:textId="77777777" w:rsidTr="4D76C2C4">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77777777" w:rsidR="4D76C2C4" w:rsidRDefault="4D76C2C4" w:rsidP="4D76C2C4">
            <w:pPr>
              <w:spacing w:line="259" w:lineRule="auto"/>
              <w:rPr>
                <w:rFonts w:ascii="Calibri" w:eastAsia="Calibri" w:hAnsi="Calibri" w:cs="Calibri"/>
                <w:color w:val="000000" w:themeColor="text1"/>
                <w:lang w:val="en-IE"/>
              </w:rPr>
            </w:pPr>
          </w:p>
          <w:p w14:paraId="4A1B23DA" w14:textId="16F8FDCC" w:rsidR="006A77B1" w:rsidRDefault="00145E1E"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23.11.23</w:t>
            </w:r>
          </w:p>
        </w:tc>
      </w:tr>
      <w:tr w:rsidR="4D76C2C4" w14:paraId="5CE43459" w14:textId="77777777" w:rsidTr="4D76C2C4">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489CC2AD" w:rsidR="4D76C2C4" w:rsidRDefault="00145E1E"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e.hunt@ucc.ie</w:t>
            </w:r>
          </w:p>
        </w:tc>
      </w:tr>
      <w:tr w:rsidR="4D76C2C4" w14:paraId="3921D51E" w14:textId="77777777" w:rsidTr="4D76C2C4">
        <w:trPr>
          <w:trHeight w:val="300"/>
        </w:trPr>
        <w:tc>
          <w:tcPr>
            <w:tcW w:w="2059" w:type="dxa"/>
            <w:tcMar>
              <w:left w:w="105" w:type="dxa"/>
              <w:right w:w="105" w:type="dxa"/>
            </w:tcMar>
          </w:tcPr>
          <w:p w14:paraId="4D87E04E" w14:textId="7ED29C23" w:rsidR="58A24372" w:rsidRDefault="58A24372" w:rsidP="4D76C2C4">
            <w:pPr>
              <w:rPr>
                <w:rFonts w:eastAsiaTheme="minorEastAsia"/>
                <w:b/>
                <w:bCs/>
              </w:rPr>
            </w:pPr>
            <w:r w:rsidRPr="4D76C2C4">
              <w:rPr>
                <w:rFonts w:eastAsiaTheme="minorEastAsia"/>
                <w:b/>
                <w:bCs/>
              </w:rPr>
              <w:t>Links</w:t>
            </w:r>
          </w:p>
        </w:tc>
        <w:tc>
          <w:tcPr>
            <w:tcW w:w="7301" w:type="dxa"/>
            <w:tcMar>
              <w:left w:w="105" w:type="dxa"/>
              <w:right w:w="105" w:type="dxa"/>
            </w:tcMar>
          </w:tcPr>
          <w:p w14:paraId="494712E0" w14:textId="0CAE3DFB" w:rsidR="006A77B1" w:rsidRPr="006E7D5A" w:rsidRDefault="00000000" w:rsidP="001959C9">
            <w:pPr>
              <w:rPr>
                <w:rFonts w:cstheme="minorHAnsi"/>
              </w:rPr>
            </w:pPr>
            <w:hyperlink r:id="rId20" w:history="1">
              <w:r w:rsidR="00B21EEE" w:rsidRPr="006E7D5A">
                <w:rPr>
                  <w:rStyle w:val="Hyperlink"/>
                  <w:rFonts w:cstheme="minorHAnsi"/>
                </w:rPr>
                <w:t>https://www.ucc.ie/en/skillscentre/news-and-workshops/everyday-matters/</w:t>
              </w:r>
            </w:hyperlink>
          </w:p>
          <w:p w14:paraId="12153830" w14:textId="77777777" w:rsidR="00B21EEE" w:rsidRPr="006E7D5A" w:rsidRDefault="00B21EEE" w:rsidP="001959C9">
            <w:pPr>
              <w:rPr>
                <w:rFonts w:cstheme="minorHAnsi"/>
              </w:rPr>
            </w:pPr>
          </w:p>
          <w:p w14:paraId="3CDA2EC3" w14:textId="6AB5BB31" w:rsidR="00E67A93" w:rsidRPr="006E7D5A" w:rsidRDefault="00DB73F7" w:rsidP="00E67A93">
            <w:pPr>
              <w:rPr>
                <w:rFonts w:cstheme="minorHAnsi"/>
                <w:color w:val="212121"/>
                <w:shd w:val="clear" w:color="auto" w:fill="FFFFFF"/>
              </w:rPr>
            </w:pPr>
            <w:r w:rsidRPr="006E7D5A">
              <w:rPr>
                <w:rFonts w:cstheme="minorHAnsi"/>
                <w:color w:val="212121"/>
                <w:shd w:val="clear" w:color="auto" w:fill="FFFFFF"/>
              </w:rPr>
              <w:t xml:space="preserve">Hunt E, Coombes L. A feasibility study on a novel well-being intervention for university students. </w:t>
            </w:r>
            <w:proofErr w:type="spellStart"/>
            <w:r w:rsidRPr="006E7D5A">
              <w:rPr>
                <w:rFonts w:cstheme="minorHAnsi"/>
                <w:color w:val="212121"/>
                <w:shd w:val="clear" w:color="auto" w:fill="FFFFFF"/>
              </w:rPr>
              <w:t>Ir</w:t>
            </w:r>
            <w:proofErr w:type="spellEnd"/>
            <w:r w:rsidRPr="006E7D5A">
              <w:rPr>
                <w:rFonts w:cstheme="minorHAnsi"/>
                <w:color w:val="212121"/>
                <w:shd w:val="clear" w:color="auto" w:fill="FFFFFF"/>
              </w:rPr>
              <w:t xml:space="preserve"> J Psychol Med. 2021 Nov 24:1-5. doi: 10.1017/ipm.2021.74. </w:t>
            </w:r>
            <w:hyperlink r:id="rId21" w:history="1">
              <w:r w:rsidR="00E67A93" w:rsidRPr="006E7D5A">
                <w:rPr>
                  <w:rStyle w:val="Hyperlink"/>
                  <w:rFonts w:cstheme="minorHAnsi"/>
                  <w:shd w:val="clear" w:color="auto" w:fill="FFFFFF"/>
                </w:rPr>
                <w:t>https://pubmed.ncbi.nlm.nih.gov/34814957/</w:t>
              </w:r>
            </w:hyperlink>
          </w:p>
          <w:p w14:paraId="37A70215" w14:textId="77777777" w:rsidR="006E7D5A" w:rsidRPr="006E7D5A" w:rsidRDefault="006E7D5A" w:rsidP="00E67A93">
            <w:pPr>
              <w:rPr>
                <w:rFonts w:cstheme="minorHAnsi"/>
                <w:color w:val="212121"/>
                <w:shd w:val="clear" w:color="auto" w:fill="FFFFFF"/>
              </w:rPr>
            </w:pPr>
          </w:p>
          <w:p w14:paraId="4C49236E" w14:textId="4FFE9D7A" w:rsidR="006E7D5A" w:rsidRDefault="006E7D5A" w:rsidP="00E67A93">
            <w:pPr>
              <w:rPr>
                <w:rFonts w:cstheme="minorHAnsi"/>
                <w:color w:val="222222"/>
                <w:shd w:val="clear" w:color="auto" w:fill="FFFFFF"/>
              </w:rPr>
            </w:pPr>
            <w:r w:rsidRPr="006E7D5A">
              <w:rPr>
                <w:rFonts w:cstheme="minorHAnsi"/>
                <w:color w:val="222222"/>
                <w:shd w:val="clear" w:color="auto" w:fill="FFFFFF"/>
              </w:rPr>
              <w:t>Prendergast, A., Usher, R., &amp; Hunt, E. (2023). “A Constant Juggling Act”—The Daily Life Experiences and Well-Being of Doctoral Students. </w:t>
            </w:r>
            <w:r w:rsidRPr="006E7D5A">
              <w:rPr>
                <w:rFonts w:cstheme="minorHAnsi"/>
                <w:i/>
                <w:iCs/>
                <w:color w:val="222222"/>
                <w:shd w:val="clear" w:color="auto" w:fill="FFFFFF"/>
              </w:rPr>
              <w:t>Education Sciences</w:t>
            </w:r>
            <w:r w:rsidRPr="006E7D5A">
              <w:rPr>
                <w:rFonts w:cstheme="minorHAnsi"/>
                <w:color w:val="222222"/>
                <w:shd w:val="clear" w:color="auto" w:fill="FFFFFF"/>
              </w:rPr>
              <w:t>, </w:t>
            </w:r>
            <w:r w:rsidRPr="006E7D5A">
              <w:rPr>
                <w:rFonts w:cstheme="minorHAnsi"/>
                <w:i/>
                <w:iCs/>
                <w:color w:val="222222"/>
                <w:shd w:val="clear" w:color="auto" w:fill="FFFFFF"/>
              </w:rPr>
              <w:t>13</w:t>
            </w:r>
            <w:r w:rsidRPr="006E7D5A">
              <w:rPr>
                <w:rFonts w:cstheme="minorHAnsi"/>
                <w:color w:val="222222"/>
                <w:shd w:val="clear" w:color="auto" w:fill="FFFFFF"/>
              </w:rPr>
              <w:t xml:space="preserve">(9), 916. MDPI AG. Retrieved from </w:t>
            </w:r>
            <w:hyperlink r:id="rId22" w:history="1">
              <w:r w:rsidRPr="0096728D">
                <w:rPr>
                  <w:rStyle w:val="Hyperlink"/>
                  <w:rFonts w:cstheme="minorHAnsi"/>
                  <w:shd w:val="clear" w:color="auto" w:fill="FFFFFF"/>
                </w:rPr>
                <w:t>http://dx.doi.org/10.3390/educsci13090916</w:t>
              </w:r>
            </w:hyperlink>
          </w:p>
          <w:p w14:paraId="7BFD458C" w14:textId="77777777" w:rsidR="00CB6749" w:rsidRDefault="00CB6749" w:rsidP="00E67A93">
            <w:pPr>
              <w:rPr>
                <w:rFonts w:cstheme="minorHAnsi"/>
                <w:color w:val="222222"/>
                <w:shd w:val="clear" w:color="auto" w:fill="FFFFFF"/>
              </w:rPr>
            </w:pPr>
          </w:p>
          <w:p w14:paraId="4F145A90" w14:textId="2D1169AF" w:rsidR="00CB6749" w:rsidRDefault="00000000" w:rsidP="00E67A93">
            <w:pPr>
              <w:rPr>
                <w:rFonts w:cstheme="minorHAnsi"/>
                <w:color w:val="222222"/>
                <w:shd w:val="clear" w:color="auto" w:fill="FFFFFF"/>
              </w:rPr>
            </w:pPr>
            <w:hyperlink r:id="rId23" w:history="1">
              <w:r w:rsidR="00CB6749" w:rsidRPr="0096728D">
                <w:rPr>
                  <w:rStyle w:val="Hyperlink"/>
                  <w:rFonts w:cstheme="minorHAnsi"/>
                  <w:shd w:val="clear" w:color="auto" w:fill="FFFFFF"/>
                </w:rPr>
                <w:t>https://hub.teachingandlearning.ie/resource/showcasing-a-tiered-public-health-occupational-therapy-approach-to-supporting-student-participation-health-wellbeing-and-success-in-higher-education/</w:t>
              </w:r>
            </w:hyperlink>
          </w:p>
          <w:p w14:paraId="27AA37E1" w14:textId="77777777" w:rsidR="00305903" w:rsidRDefault="00305903" w:rsidP="00E67A93">
            <w:pPr>
              <w:rPr>
                <w:rFonts w:cstheme="minorHAnsi"/>
                <w:color w:val="222222"/>
                <w:shd w:val="clear" w:color="auto" w:fill="FFFFFF"/>
              </w:rPr>
            </w:pPr>
          </w:p>
          <w:p w14:paraId="3B360510" w14:textId="197A5743" w:rsidR="00305903" w:rsidRDefault="00000000" w:rsidP="00E67A93">
            <w:pPr>
              <w:rPr>
                <w:rFonts w:cstheme="minorHAnsi"/>
                <w:color w:val="222222"/>
                <w:shd w:val="clear" w:color="auto" w:fill="FFFFFF"/>
              </w:rPr>
            </w:pPr>
            <w:hyperlink r:id="rId24" w:history="1">
              <w:r w:rsidR="00305903" w:rsidRPr="0096728D">
                <w:rPr>
                  <w:rStyle w:val="Hyperlink"/>
                  <w:rFonts w:cstheme="minorHAnsi"/>
                  <w:shd w:val="clear" w:color="auto" w:fill="FFFFFF"/>
                </w:rPr>
                <w:t>https://hub.teachingandlearning.ie/resource/curricular-approaches-to-wellbeing-in-higher-education/</w:t>
              </w:r>
            </w:hyperlink>
          </w:p>
          <w:p w14:paraId="0CDF91C8" w14:textId="70CA256E" w:rsidR="00E67A93" w:rsidRDefault="00E67A93" w:rsidP="00E67A93">
            <w:pPr>
              <w:rPr>
                <w:rFonts w:ascii="Calibri" w:eastAsia="Calibri" w:hAnsi="Calibri" w:cs="Calibri"/>
                <w:color w:val="000000" w:themeColor="text1"/>
                <w:lang w:val="en-IE"/>
              </w:rPr>
            </w:pPr>
          </w:p>
        </w:tc>
      </w:tr>
    </w:tbl>
    <w:p w14:paraId="2C76D734" w14:textId="4377CC61" w:rsidR="3B6AE0E1" w:rsidRDefault="5B173A62" w:rsidP="4D76C2C4">
      <w:pPr>
        <w:rPr>
          <w:rFonts w:ascii="Times New Roman" w:eastAsia="Times New Roman" w:hAnsi="Times New Roman" w:cs="Times New Roman"/>
          <w:color w:val="000000" w:themeColor="text1"/>
        </w:rPr>
      </w:pPr>
      <w:r w:rsidRPr="4D76C2C4">
        <w:rPr>
          <w:rFonts w:eastAsiaTheme="minorEastAsia"/>
          <w:color w:val="000000" w:themeColor="text1"/>
        </w:rPr>
        <w:lastRenderedPageBreak/>
        <w:t xml:space="preserve"> </w:t>
      </w:r>
    </w:p>
    <w:p w14:paraId="674478AC" w14:textId="4E49E8E5" w:rsidR="4D76C2C4" w:rsidRDefault="4D76C2C4" w:rsidP="4D76C2C4"/>
    <w:p w14:paraId="32EEAB56" w14:textId="74548A1F" w:rsidR="79FA0A4A" w:rsidRDefault="79FA0A4A">
      <w:r>
        <w:br/>
      </w:r>
    </w:p>
    <w:p w14:paraId="0688913F" w14:textId="49070660" w:rsidR="4D76C2C4" w:rsidRDefault="4D76C2C4" w:rsidP="4D76C2C4"/>
    <w:sectPr w:rsidR="4D76C2C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CBF7F" w14:textId="77777777" w:rsidR="00725DBE" w:rsidRDefault="00725DBE" w:rsidP="00801E77">
      <w:pPr>
        <w:spacing w:after="0" w:line="240" w:lineRule="auto"/>
      </w:pPr>
      <w:r>
        <w:separator/>
      </w:r>
    </w:p>
  </w:endnote>
  <w:endnote w:type="continuationSeparator" w:id="0">
    <w:p w14:paraId="14344F6F" w14:textId="77777777" w:rsidR="00725DBE" w:rsidRDefault="00725DBE" w:rsidP="0080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48FB" w14:textId="5DFE5AC9" w:rsidR="00801E77" w:rsidRDefault="00801E77">
    <w:pPr>
      <w:pStyle w:val="Footer"/>
    </w:pPr>
    <w:r>
      <w:t xml:space="preserve">                                                                                             </w:t>
    </w:r>
    <w:r>
      <w:rPr>
        <w:noProof/>
      </w:rPr>
      <w:drawing>
        <wp:inline distT="0" distB="0" distL="0" distR="0" wp14:anchorId="4D2040BC" wp14:editId="6E0C017C">
          <wp:extent cx="1790700" cy="494738"/>
          <wp:effectExtent l="0" t="0" r="0" b="63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9177" cy="505369"/>
                  </a:xfrm>
                  <a:prstGeom prst="rect">
                    <a:avLst/>
                  </a:prstGeom>
                </pic:spPr>
              </pic:pic>
            </a:graphicData>
          </a:graphic>
        </wp:inline>
      </w:drawing>
    </w:r>
    <w:r>
      <w:rPr>
        <w:noProof/>
      </w:rPr>
      <w:drawing>
        <wp:inline distT="0" distB="0" distL="0" distR="0" wp14:anchorId="5A63AF2C" wp14:editId="3D43FFE1">
          <wp:extent cx="1190625" cy="59569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710" cy="6007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90C76" w14:textId="77777777" w:rsidR="00725DBE" w:rsidRDefault="00725DBE" w:rsidP="00801E77">
      <w:pPr>
        <w:spacing w:after="0" w:line="240" w:lineRule="auto"/>
      </w:pPr>
      <w:r>
        <w:separator/>
      </w:r>
    </w:p>
  </w:footnote>
  <w:footnote w:type="continuationSeparator" w:id="0">
    <w:p w14:paraId="4BCDF763" w14:textId="77777777" w:rsidR="00725DBE" w:rsidRDefault="00725DBE" w:rsidP="00801E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num w:numId="1" w16cid:durableId="37624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34129"/>
    <w:rsid w:val="000D4E7D"/>
    <w:rsid w:val="000F394D"/>
    <w:rsid w:val="001028B3"/>
    <w:rsid w:val="001102ED"/>
    <w:rsid w:val="00112588"/>
    <w:rsid w:val="00117183"/>
    <w:rsid w:val="00132ABB"/>
    <w:rsid w:val="00145E1E"/>
    <w:rsid w:val="001959C9"/>
    <w:rsid w:val="0019761B"/>
    <w:rsid w:val="001A79FC"/>
    <w:rsid w:val="001D42F9"/>
    <w:rsid w:val="00245050"/>
    <w:rsid w:val="00277CAC"/>
    <w:rsid w:val="00280B9B"/>
    <w:rsid w:val="00283B94"/>
    <w:rsid w:val="00287773"/>
    <w:rsid w:val="002D5864"/>
    <w:rsid w:val="00305903"/>
    <w:rsid w:val="00362720"/>
    <w:rsid w:val="003C71C1"/>
    <w:rsid w:val="00404048"/>
    <w:rsid w:val="004229CE"/>
    <w:rsid w:val="004328E6"/>
    <w:rsid w:val="004874A8"/>
    <w:rsid w:val="004B67D1"/>
    <w:rsid w:val="00503554"/>
    <w:rsid w:val="00506D9F"/>
    <w:rsid w:val="005163E2"/>
    <w:rsid w:val="005209ED"/>
    <w:rsid w:val="00526E8C"/>
    <w:rsid w:val="0054371E"/>
    <w:rsid w:val="00554E7C"/>
    <w:rsid w:val="00562434"/>
    <w:rsid w:val="005A5811"/>
    <w:rsid w:val="005D7C56"/>
    <w:rsid w:val="006077E6"/>
    <w:rsid w:val="00630B93"/>
    <w:rsid w:val="00641A68"/>
    <w:rsid w:val="00642159"/>
    <w:rsid w:val="00642488"/>
    <w:rsid w:val="00663C77"/>
    <w:rsid w:val="00677B34"/>
    <w:rsid w:val="0068539B"/>
    <w:rsid w:val="006A66E8"/>
    <w:rsid w:val="006A77B1"/>
    <w:rsid w:val="006E7D5A"/>
    <w:rsid w:val="00700FE2"/>
    <w:rsid w:val="007250F6"/>
    <w:rsid w:val="00725DBE"/>
    <w:rsid w:val="0079733A"/>
    <w:rsid w:val="007B1E91"/>
    <w:rsid w:val="007C547D"/>
    <w:rsid w:val="007C5B64"/>
    <w:rsid w:val="007C7057"/>
    <w:rsid w:val="00801E77"/>
    <w:rsid w:val="008171E1"/>
    <w:rsid w:val="00825C79"/>
    <w:rsid w:val="00827C91"/>
    <w:rsid w:val="00833140"/>
    <w:rsid w:val="008836A7"/>
    <w:rsid w:val="008A1A70"/>
    <w:rsid w:val="008B0382"/>
    <w:rsid w:val="008B3462"/>
    <w:rsid w:val="008B612D"/>
    <w:rsid w:val="008D7D1D"/>
    <w:rsid w:val="00911DE1"/>
    <w:rsid w:val="00917993"/>
    <w:rsid w:val="00934830"/>
    <w:rsid w:val="009A0F84"/>
    <w:rsid w:val="009A7224"/>
    <w:rsid w:val="009B5BE9"/>
    <w:rsid w:val="009C0EB1"/>
    <w:rsid w:val="00A02EDE"/>
    <w:rsid w:val="00A30A38"/>
    <w:rsid w:val="00A33E0A"/>
    <w:rsid w:val="00AA3841"/>
    <w:rsid w:val="00AC23A1"/>
    <w:rsid w:val="00AD599B"/>
    <w:rsid w:val="00AD798D"/>
    <w:rsid w:val="00B125ED"/>
    <w:rsid w:val="00B21EEE"/>
    <w:rsid w:val="00B53979"/>
    <w:rsid w:val="00B71039"/>
    <w:rsid w:val="00BC44D3"/>
    <w:rsid w:val="00BD59AD"/>
    <w:rsid w:val="00BD62B1"/>
    <w:rsid w:val="00C36B91"/>
    <w:rsid w:val="00CB6749"/>
    <w:rsid w:val="00CC0A3A"/>
    <w:rsid w:val="00CC5F52"/>
    <w:rsid w:val="00CD6CB1"/>
    <w:rsid w:val="00D251DC"/>
    <w:rsid w:val="00D46661"/>
    <w:rsid w:val="00D67A21"/>
    <w:rsid w:val="00D951DB"/>
    <w:rsid w:val="00DB73F7"/>
    <w:rsid w:val="00DC7317"/>
    <w:rsid w:val="00DF606D"/>
    <w:rsid w:val="00E03688"/>
    <w:rsid w:val="00E27AEE"/>
    <w:rsid w:val="00E355BE"/>
    <w:rsid w:val="00E3646F"/>
    <w:rsid w:val="00E45941"/>
    <w:rsid w:val="00E50BCB"/>
    <w:rsid w:val="00E67A93"/>
    <w:rsid w:val="00E77C8E"/>
    <w:rsid w:val="00E86716"/>
    <w:rsid w:val="00EA5A46"/>
    <w:rsid w:val="00EE0799"/>
    <w:rsid w:val="00EF1819"/>
    <w:rsid w:val="00EF5DE1"/>
    <w:rsid w:val="00F03435"/>
    <w:rsid w:val="00F17794"/>
    <w:rsid w:val="00F319EA"/>
    <w:rsid w:val="00FC0B02"/>
    <w:rsid w:val="00FC64C1"/>
    <w:rsid w:val="00FD4BBF"/>
    <w:rsid w:val="00FD6B4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3C2F810"/>
    <w:rsid w:val="243AD028"/>
    <w:rsid w:val="258C84A9"/>
    <w:rsid w:val="263E0E21"/>
    <w:rsid w:val="26DDE489"/>
    <w:rsid w:val="271E39B2"/>
    <w:rsid w:val="27D6B754"/>
    <w:rsid w:val="28A12041"/>
    <w:rsid w:val="28AC8B92"/>
    <w:rsid w:val="2AFB88AD"/>
    <w:rsid w:val="2B3C1EE6"/>
    <w:rsid w:val="2CD89E66"/>
    <w:rsid w:val="2DDBD4D0"/>
    <w:rsid w:val="2DE4B1E1"/>
    <w:rsid w:val="2E473E74"/>
    <w:rsid w:val="2FE0867F"/>
    <w:rsid w:val="32F36785"/>
    <w:rsid w:val="3348400A"/>
    <w:rsid w:val="33740D1D"/>
    <w:rsid w:val="343C3354"/>
    <w:rsid w:val="356FC237"/>
    <w:rsid w:val="3592FC20"/>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EA9544"/>
    <w:rsid w:val="4FB28722"/>
    <w:rsid w:val="500762DD"/>
    <w:rsid w:val="520AE445"/>
    <w:rsid w:val="5235D015"/>
    <w:rsid w:val="52C8C456"/>
    <w:rsid w:val="53FC4483"/>
    <w:rsid w:val="5498516F"/>
    <w:rsid w:val="54FE0DE9"/>
    <w:rsid w:val="56B27A20"/>
    <w:rsid w:val="56DE5568"/>
    <w:rsid w:val="57612009"/>
    <w:rsid w:val="58A24372"/>
    <w:rsid w:val="59DEA8C5"/>
    <w:rsid w:val="59E44BF3"/>
    <w:rsid w:val="59E82668"/>
    <w:rsid w:val="5B173A62"/>
    <w:rsid w:val="5B5C1496"/>
    <w:rsid w:val="5D046058"/>
    <w:rsid w:val="5E7918FC"/>
    <w:rsid w:val="5E978BA5"/>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8D602A"/>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paragraph" w:customStyle="1" w:styleId="Default">
    <w:name w:val="Default"/>
    <w:rsid w:val="006077E6"/>
    <w:pPr>
      <w:autoSpaceDE w:val="0"/>
      <w:autoSpaceDN w:val="0"/>
      <w:adjustRightInd w:val="0"/>
      <w:spacing w:after="0" w:line="240" w:lineRule="auto"/>
    </w:pPr>
    <w:rPr>
      <w:rFonts w:ascii="Calibri" w:hAnsi="Calibri" w:cs="Calibri"/>
      <w:color w:val="000000"/>
      <w:sz w:val="24"/>
      <w:szCs w:val="24"/>
      <w:lang w:val="en-IE"/>
    </w:rPr>
  </w:style>
  <w:style w:type="character" w:customStyle="1" w:styleId="normaltextrun">
    <w:name w:val="normaltextrun"/>
    <w:basedOn w:val="DefaultParagraphFont"/>
    <w:rsid w:val="00F17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b.teachingandlearning.ie/wp-content/uploads/2021/06/NF-2019-Student-Success-report-web-ready.pdf" TargetMode="External"/><Relationship Id="rId18" Type="http://schemas.openxmlformats.org/officeDocument/2006/relationships/hyperlink" Target="https://hea.ie/assets/uploads/2023/03/Healthy-Campus-Charter-and-Framework.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ubmed.ncbi.nlm.nih.gov/34814957/" TargetMode="External"/><Relationship Id="rId7" Type="http://schemas.openxmlformats.org/officeDocument/2006/relationships/settings" Target="settings.xml"/><Relationship Id="rId12" Type="http://schemas.openxmlformats.org/officeDocument/2006/relationships/hyperlink" Target="https://www.hse.ie/eng/services/list/4/mental-health-services/connecting-for-life/publications/usi-student-mental-health-report-updated-.pdf" TargetMode="External"/><Relationship Id="rId17" Type="http://schemas.openxmlformats.org/officeDocument/2006/relationships/hyperlink" Target="https://hea.ie/assets/uploads/2020/10/HEA-NSMHS-Framework.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cc.ie/en/media/currentstudents/keepwell/UCCStrategyFin.pdf" TargetMode="External"/><Relationship Id="rId20" Type="http://schemas.openxmlformats.org/officeDocument/2006/relationships/hyperlink" Target="https://www.ucc.ie/en/skillscentre/news-and-workshops/everyday-matt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ie/eng/services/list/4/mental-health-services/connecting-for-life/publications/connecting%20for%20life.pdf" TargetMode="External"/><Relationship Id="rId24" Type="http://schemas.openxmlformats.org/officeDocument/2006/relationships/hyperlink" Target="https://hub.teachingandlearning.ie/resource/curricular-approaches-to-wellbeing-in-higher-education/" TargetMode="External"/><Relationship Id="rId5" Type="http://schemas.openxmlformats.org/officeDocument/2006/relationships/numbering" Target="numbering.xml"/><Relationship Id="rId15" Type="http://schemas.openxmlformats.org/officeDocument/2006/relationships/hyperlink" Target="https://usi.ie/wp-content/uploads/2021/10/Supporting-Wellbeing-in-Practice-October-2021.pdf" TargetMode="External"/><Relationship Id="rId23" Type="http://schemas.openxmlformats.org/officeDocument/2006/relationships/hyperlink" Target="https://hub.teachingandlearning.ie/resource/showcasing-a-tiered-public-health-occupational-therapy-approach-to-supporting-student-participation-health-wellbeing-and-success-in-higher-education/"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jigsaw.ie/wp-content/uploads/2023/09/Mental-Health-Promotion-in-Higher-Education-Report-on-Roundtable-Discussions-25th-April-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about/who/mentalhealth/sharing-the-vision/" TargetMode="External"/><Relationship Id="rId22" Type="http://schemas.openxmlformats.org/officeDocument/2006/relationships/hyperlink" Target="http://dx.doi.org/10.3390/educsci13090916"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customXml/itemProps2.xml><?xml version="1.0" encoding="utf-8"?>
<ds:datastoreItem xmlns:ds="http://schemas.openxmlformats.org/officeDocument/2006/customXml" ds:itemID="{9879518B-95FA-4BB6-A680-F12A0278FD2F}"/>
</file>

<file path=customXml/itemProps3.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4.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1081e676-d7e2-4ce2-a025-4196b2715b16"/>
    <ds:schemaRef ds:uri="cc08569b-bd16-4772-911b-01ebd47542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Ruth McLaughlin</cp:lastModifiedBy>
  <cp:revision>4</cp:revision>
  <dcterms:created xsi:type="dcterms:W3CDTF">2023-11-23T15:57:00Z</dcterms:created>
  <dcterms:modified xsi:type="dcterms:W3CDTF">2023-12-04T16:18:00Z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